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6E5D" w14:textId="3D2D1BD7" w:rsidR="009520C0" w:rsidRDefault="006E3A44" w:rsidP="006E3A44">
      <w:pPr>
        <w:pStyle w:val="Header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="Verdana" w:hAnsi="Verdana"/>
          <w:bCs/>
          <w:iCs/>
          <w:noProof/>
          <w:color w:val="73747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360A" wp14:editId="2B54931B">
                <wp:simplePos x="0" y="0"/>
                <wp:positionH relativeFrom="column">
                  <wp:posOffset>-400050</wp:posOffset>
                </wp:positionH>
                <wp:positionV relativeFrom="paragraph">
                  <wp:posOffset>-635</wp:posOffset>
                </wp:positionV>
                <wp:extent cx="70008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B27F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5pt,-.05pt" to="519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26FE7B83" w14:textId="30D3C0A2" w:rsidR="00AB6B0D" w:rsidRPr="00CD2256" w:rsidRDefault="00AB6B0D" w:rsidP="00145B3F">
      <w:pPr>
        <w:pStyle w:val="Header"/>
        <w:tabs>
          <w:tab w:val="clear" w:pos="9072"/>
          <w:tab w:val="left" w:pos="4536"/>
        </w:tabs>
        <w:jc w:val="center"/>
        <w:rPr>
          <w:rFonts w:ascii="Bahnschrift" w:hAnsi="Bahnschrift"/>
          <w:b/>
          <w:sz w:val="28"/>
          <w:szCs w:val="28"/>
          <w:lang w:val="en-US"/>
        </w:rPr>
      </w:pPr>
      <w:r w:rsidRPr="00CD2256">
        <w:rPr>
          <w:rFonts w:ascii="Bahnschrift" w:hAnsi="Bahnschrift"/>
          <w:b/>
          <w:sz w:val="28"/>
          <w:szCs w:val="28"/>
          <w:lang w:val="en-US"/>
        </w:rPr>
        <w:t xml:space="preserve">Call for PhD Proposals </w:t>
      </w:r>
      <w:r w:rsidR="0027102C">
        <w:rPr>
          <w:rFonts w:ascii="Bahnschrift" w:hAnsi="Bahnschrift"/>
          <w:b/>
          <w:sz w:val="28"/>
          <w:szCs w:val="28"/>
          <w:lang w:val="en-US"/>
        </w:rPr>
        <w:t xml:space="preserve">- </w:t>
      </w:r>
      <w:r w:rsidR="000F3F92" w:rsidRPr="00CD2256">
        <w:rPr>
          <w:rFonts w:ascii="Bahnschrift" w:hAnsi="Bahnschrift"/>
          <w:b/>
          <w:sz w:val="28"/>
          <w:szCs w:val="28"/>
          <w:lang w:val="en-US"/>
        </w:rPr>
        <w:t xml:space="preserve">ICI </w:t>
      </w:r>
      <w:r w:rsidR="0027102C">
        <w:rPr>
          <w:rFonts w:ascii="Bahnschrift" w:hAnsi="Bahnschrift"/>
          <w:b/>
          <w:sz w:val="28"/>
          <w:szCs w:val="28"/>
          <w:lang w:val="en-US"/>
        </w:rPr>
        <w:t xml:space="preserve">PhD </w:t>
      </w:r>
      <w:r w:rsidRPr="00CD2256">
        <w:rPr>
          <w:rFonts w:ascii="Bahnschrift" w:hAnsi="Bahnschrift"/>
          <w:b/>
          <w:sz w:val="28"/>
          <w:szCs w:val="28"/>
          <w:lang w:val="en-US"/>
        </w:rPr>
        <w:t>202</w:t>
      </w:r>
      <w:r w:rsidR="0097508C">
        <w:rPr>
          <w:rFonts w:ascii="Bahnschrift" w:hAnsi="Bahnschrift"/>
          <w:b/>
          <w:sz w:val="28"/>
          <w:szCs w:val="28"/>
          <w:lang w:val="en-US"/>
        </w:rPr>
        <w:t>3</w:t>
      </w:r>
    </w:p>
    <w:p w14:paraId="0BD523D7" w14:textId="2D1F99CE" w:rsidR="00AB6B0D" w:rsidRPr="00AE7026" w:rsidRDefault="00AB6B0D" w:rsidP="00E27FB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05C2FA1" w14:textId="7A21DB5A" w:rsidR="00E52CE9" w:rsidRPr="0050680F" w:rsidRDefault="00E52CE9" w:rsidP="00E27FB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ICI is collecting research project proposals from members of the cancer and immunology community for a PhD call Jury ICI, within the Doctoral School of Life and Health Sciences (ED62) of Aix-Marseille University</w:t>
      </w:r>
      <w:r w:rsidR="00196B0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(AMU)</w:t>
      </w:r>
      <w:r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  <w:r w:rsidR="002C20DC"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ICI will fund </w:t>
      </w:r>
      <w:r w:rsidR="002C20DC" w:rsidRPr="0050680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3 full-time PhD students to start in October 202</w:t>
      </w:r>
      <w:r w:rsidR="00CC71CC" w:rsidRPr="0050680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>3</w:t>
      </w:r>
      <w:r w:rsidR="002C20DC" w:rsidRPr="0050680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en-US"/>
        </w:rPr>
        <w:t xml:space="preserve"> for 3 years</w:t>
      </w:r>
      <w:r w:rsidR="002C20DC"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</w:p>
    <w:p w14:paraId="0C6D648E" w14:textId="77777777" w:rsidR="00E52CE9" w:rsidRDefault="00E52CE9" w:rsidP="00E27FB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7647AC06" w14:textId="7116F623" w:rsidR="0060616B" w:rsidRPr="00AF331B" w:rsidRDefault="00422D96" w:rsidP="00AF331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</w:pPr>
      <w:r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Selected projects and their corresponding selected student will enter into the Concours, the </w:t>
      </w:r>
      <w:r w:rsidR="00A921BD"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jury will </w:t>
      </w:r>
      <w:r w:rsidR="00AF331B"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select</w:t>
      </w:r>
      <w:r w:rsidR="00A921BD"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="00C0212B"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 xml:space="preserve">3 candidates and thus their associated </w:t>
      </w:r>
      <w:r w:rsidR="003802CD"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project</w:t>
      </w:r>
      <w:r w:rsidR="00D634A7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, already pre-selected</w:t>
      </w:r>
      <w:r w:rsidR="003802CD" w:rsidRPr="00AF331B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. A project entering into the competition has no guarantee to be granted a PhD student</w:t>
      </w:r>
      <w:r w:rsidR="004307AC">
        <w:rPr>
          <w:rFonts w:asciiTheme="minorHAnsi" w:hAnsiTheme="minorHAnsi" w:cstheme="minorHAnsi"/>
          <w:b/>
          <w:bCs/>
          <w:color w:val="FF0000"/>
          <w:sz w:val="24"/>
          <w:szCs w:val="24"/>
          <w:lang w:val="en-US"/>
        </w:rPr>
        <w:t>.</w:t>
      </w:r>
    </w:p>
    <w:p w14:paraId="1C1AF4F0" w14:textId="77777777" w:rsidR="0060616B" w:rsidRPr="0050680F" w:rsidRDefault="0060616B" w:rsidP="00E27FB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859BAAB" w14:textId="44BD2015" w:rsidR="005F2307" w:rsidRPr="0050680F" w:rsidRDefault="005F2307" w:rsidP="009520C0">
      <w:pPr>
        <w:tabs>
          <w:tab w:val="left" w:pos="8085"/>
        </w:tabs>
        <w:rPr>
          <w:rFonts w:asciiTheme="minorHAnsi" w:hAnsiTheme="minorHAnsi" w:cstheme="minorHAnsi"/>
          <w:b/>
          <w:bCs/>
          <w:color w:val="0070C0"/>
          <w:sz w:val="24"/>
          <w:szCs w:val="24"/>
          <w:lang w:val="en-US"/>
        </w:rPr>
      </w:pPr>
      <w:r w:rsidRPr="0050680F">
        <w:rPr>
          <w:rFonts w:asciiTheme="minorHAnsi" w:hAnsiTheme="minorHAnsi" w:cstheme="minorHAnsi"/>
          <w:b/>
          <w:bCs/>
          <w:color w:val="0070C0"/>
          <w:sz w:val="24"/>
          <w:szCs w:val="24"/>
          <w:lang w:val="en-US"/>
        </w:rPr>
        <w:t>Project Topics</w:t>
      </w:r>
    </w:p>
    <w:p w14:paraId="576F6C68" w14:textId="41E01D90" w:rsidR="00D80F92" w:rsidRDefault="002B6219" w:rsidP="00E92C7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A76C4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assent with AMU Institutes’ vision and mission statement, </w:t>
      </w:r>
      <w:r w:rsidR="00D80F9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ICI is seeking to fund </w:t>
      </w:r>
      <w:r w:rsidR="00F565C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interdisciplinary or </w:t>
      </w:r>
      <w:r w:rsidR="0074605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multidisciplinary projects </w:t>
      </w:r>
      <w:r w:rsidR="00563AB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 </w:t>
      </w:r>
      <w:r w:rsidR="00972F6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immun</w:t>
      </w:r>
      <w:r w:rsidR="00FC37D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  <w:r w:rsidR="00200F5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logy</w:t>
      </w:r>
      <w:r w:rsidR="00972F68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-oncology </w:t>
      </w:r>
      <w:r w:rsidR="0074605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involving </w:t>
      </w:r>
      <w:r w:rsidR="004E29D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2 </w:t>
      </w:r>
      <w:r w:rsidR="00FC37DC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researchers</w:t>
      </w:r>
      <w:r w:rsidR="004E29D6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with complementary </w:t>
      </w:r>
      <w:r w:rsidR="00563AB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skills </w:t>
      </w:r>
      <w:r w:rsidR="00CF4514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such </w:t>
      </w:r>
      <w:r w:rsidR="002253B2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as:</w:t>
      </w:r>
    </w:p>
    <w:p w14:paraId="307B9CB9" w14:textId="7D8F2DBA" w:rsidR="00D80F92" w:rsidRPr="00BC0CEE" w:rsidRDefault="009C7152" w:rsidP="00BC0CE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BC0CEE">
        <w:rPr>
          <w:rFonts w:asciiTheme="minorHAnsi" w:hAnsiTheme="minorHAnsi" w:cstheme="minorHAnsi"/>
          <w:color w:val="000000" w:themeColor="text1"/>
          <w:lang w:val="en-US"/>
        </w:rPr>
        <w:t>S</w:t>
      </w:r>
      <w:r w:rsidR="00CF4514" w:rsidRPr="00BC0CEE">
        <w:rPr>
          <w:rFonts w:asciiTheme="minorHAnsi" w:hAnsiTheme="minorHAnsi" w:cstheme="minorHAnsi"/>
          <w:color w:val="000000" w:themeColor="text1"/>
          <w:lang w:val="en-US"/>
        </w:rPr>
        <w:t>cienti</w:t>
      </w:r>
      <w:r w:rsidRPr="00BC0CEE">
        <w:rPr>
          <w:rFonts w:asciiTheme="minorHAnsi" w:hAnsiTheme="minorHAnsi" w:cstheme="minorHAnsi"/>
          <w:color w:val="000000" w:themeColor="text1"/>
          <w:lang w:val="en-US"/>
        </w:rPr>
        <w:t>sts from different teams (locally</w:t>
      </w:r>
      <w:r w:rsidR="00E211F7" w:rsidRPr="00BC0CEE">
        <w:rPr>
          <w:rFonts w:asciiTheme="minorHAnsi" w:hAnsiTheme="minorHAnsi" w:cstheme="minorHAnsi"/>
          <w:color w:val="000000" w:themeColor="text1"/>
          <w:lang w:val="en-US"/>
        </w:rPr>
        <w:t>,</w:t>
      </w:r>
      <w:r w:rsidRPr="00BC0CEE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BC0CEE" w:rsidRPr="00BC0CEE">
        <w:rPr>
          <w:rFonts w:asciiTheme="minorHAnsi" w:hAnsiTheme="minorHAnsi" w:cstheme="minorHAnsi"/>
          <w:color w:val="000000" w:themeColor="text1"/>
          <w:lang w:val="en-US"/>
        </w:rPr>
        <w:t>nationally,</w:t>
      </w:r>
      <w:r w:rsidR="00E211F7" w:rsidRPr="00BC0CEE">
        <w:rPr>
          <w:rFonts w:asciiTheme="minorHAnsi" w:hAnsiTheme="minorHAnsi" w:cstheme="minorHAnsi"/>
          <w:color w:val="000000" w:themeColor="text1"/>
          <w:lang w:val="en-US"/>
        </w:rPr>
        <w:t xml:space="preserve"> or internationally</w:t>
      </w:r>
      <w:r w:rsidR="00A11CDD" w:rsidRPr="00BC0CEE">
        <w:rPr>
          <w:rFonts w:asciiTheme="minorHAnsi" w:hAnsiTheme="minorHAnsi" w:cstheme="minorHAnsi"/>
          <w:color w:val="000000" w:themeColor="text1"/>
          <w:lang w:val="en-US"/>
        </w:rPr>
        <w:t>), the lead supervisor will need to be associated to the ED62.</w:t>
      </w:r>
    </w:p>
    <w:p w14:paraId="2D8AC1BA" w14:textId="0D1671AF" w:rsidR="00A11CDD" w:rsidRPr="00BC0CEE" w:rsidRDefault="002253B2" w:rsidP="00BC0CE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BC0CEE">
        <w:rPr>
          <w:rFonts w:asciiTheme="minorHAnsi" w:hAnsiTheme="minorHAnsi" w:cstheme="minorHAnsi"/>
          <w:color w:val="000000" w:themeColor="text1"/>
          <w:lang w:val="en-US"/>
        </w:rPr>
        <w:t>A duo of a scientist and</w:t>
      </w:r>
      <w:r w:rsidR="006D4103">
        <w:rPr>
          <w:rFonts w:asciiTheme="minorHAnsi" w:hAnsiTheme="minorHAnsi" w:cstheme="minorHAnsi"/>
          <w:color w:val="000000" w:themeColor="text1"/>
          <w:lang w:val="en-US"/>
        </w:rPr>
        <w:t xml:space="preserve"> a</w:t>
      </w:r>
      <w:r w:rsidRPr="00BC0CEE">
        <w:rPr>
          <w:rFonts w:asciiTheme="minorHAnsi" w:hAnsiTheme="minorHAnsi" w:cstheme="minorHAnsi"/>
          <w:color w:val="000000" w:themeColor="text1"/>
          <w:lang w:val="en-US"/>
        </w:rPr>
        <w:t xml:space="preserve"> clinician, the lead supervisor will need to be associated to the ED62.</w:t>
      </w:r>
    </w:p>
    <w:p w14:paraId="4C90CB6A" w14:textId="77777777" w:rsidR="00D80F92" w:rsidRDefault="00D80F92" w:rsidP="00E92C7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BBE56BE" w14:textId="044C70A8" w:rsidR="004307AC" w:rsidRDefault="00477385" w:rsidP="00E92C71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 project </w:t>
      </w:r>
      <w:r w:rsidR="0008757D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must </w:t>
      </w:r>
      <w:r w:rsidR="00772087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address a biological/translational question of interest to the </w:t>
      </w:r>
      <w:r w:rsidR="00200F5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</w:t>
      </w:r>
      <w:r w:rsidR="0078090F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mmunology-</w:t>
      </w:r>
      <w:r w:rsidR="00200F5A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  <w:r w:rsidR="0078090F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ncology </w:t>
      </w:r>
      <w:r w:rsidR="00772087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field. The main different </w:t>
      </w:r>
      <w:r w:rsidR="0008757D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themes </w:t>
      </w:r>
      <w:r w:rsidR="00772087" w:rsidRPr="00556C97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include:</w:t>
      </w:r>
    </w:p>
    <w:p w14:paraId="3FDDCA25" w14:textId="5BA4527B" w:rsidR="00772087" w:rsidRPr="0050680F" w:rsidRDefault="00772087" w:rsidP="00B8391C">
      <w:pPr>
        <w:pStyle w:val="ListParagraph"/>
        <w:numPr>
          <w:ilvl w:val="0"/>
          <w:numId w:val="1"/>
        </w:numPr>
        <w:ind w:left="709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lang w:val="en-US"/>
        </w:rPr>
        <w:t xml:space="preserve">Immunomodulation in </w:t>
      </w:r>
      <w:r w:rsidR="002B6219" w:rsidRPr="0050680F">
        <w:rPr>
          <w:rFonts w:asciiTheme="minorHAnsi" w:hAnsiTheme="minorHAnsi" w:cstheme="minorHAnsi"/>
          <w:color w:val="000000" w:themeColor="text1"/>
          <w:lang w:val="en-US"/>
        </w:rPr>
        <w:t>h</w:t>
      </w:r>
      <w:r w:rsidRPr="0050680F">
        <w:rPr>
          <w:rFonts w:asciiTheme="minorHAnsi" w:hAnsiTheme="minorHAnsi" w:cstheme="minorHAnsi"/>
          <w:color w:val="000000" w:themeColor="text1"/>
          <w:lang w:val="en-US"/>
        </w:rPr>
        <w:t xml:space="preserve">ealth and </w:t>
      </w:r>
      <w:r w:rsidR="002B6219" w:rsidRPr="0050680F">
        <w:rPr>
          <w:rFonts w:asciiTheme="minorHAnsi" w:hAnsiTheme="minorHAnsi" w:cstheme="minorHAnsi"/>
          <w:color w:val="000000" w:themeColor="text1"/>
          <w:lang w:val="en-US"/>
        </w:rPr>
        <w:t>d</w:t>
      </w:r>
      <w:r w:rsidRPr="0050680F">
        <w:rPr>
          <w:rFonts w:asciiTheme="minorHAnsi" w:hAnsiTheme="minorHAnsi" w:cstheme="minorHAnsi"/>
          <w:color w:val="000000" w:themeColor="text1"/>
          <w:lang w:val="en-US"/>
        </w:rPr>
        <w:t>isease</w:t>
      </w:r>
    </w:p>
    <w:p w14:paraId="3AA0D5AB" w14:textId="77777777" w:rsidR="00772087" w:rsidRPr="0050680F" w:rsidRDefault="00772087" w:rsidP="00B8391C">
      <w:pPr>
        <w:pStyle w:val="ListParagraph"/>
        <w:numPr>
          <w:ilvl w:val="0"/>
          <w:numId w:val="1"/>
        </w:numPr>
        <w:ind w:left="709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lang w:val="en-US"/>
        </w:rPr>
        <w:t>Immuno-surveillance and inflammatory responses in autoimmunity and cancer</w:t>
      </w:r>
    </w:p>
    <w:p w14:paraId="4731CDFF" w14:textId="77777777" w:rsidR="00772087" w:rsidRPr="0050680F" w:rsidRDefault="00772087" w:rsidP="00B8391C">
      <w:pPr>
        <w:pStyle w:val="ListParagraph"/>
        <w:numPr>
          <w:ilvl w:val="0"/>
          <w:numId w:val="1"/>
        </w:numPr>
        <w:ind w:left="709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lang w:val="en-US"/>
        </w:rPr>
        <w:t>Multi-scale heterogeneity in tumor and immune systems</w:t>
      </w:r>
    </w:p>
    <w:p w14:paraId="5CB89769" w14:textId="77777777" w:rsidR="00772087" w:rsidRPr="0050680F" w:rsidRDefault="00772087" w:rsidP="00B8391C">
      <w:pPr>
        <w:pStyle w:val="ListParagraph"/>
        <w:numPr>
          <w:ilvl w:val="0"/>
          <w:numId w:val="1"/>
        </w:numPr>
        <w:ind w:left="709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lang w:val="en-US"/>
        </w:rPr>
        <w:t>Signaling circuits in cancer and immune cells</w:t>
      </w:r>
    </w:p>
    <w:p w14:paraId="309586F0" w14:textId="51DB0732" w:rsidR="00772087" w:rsidRPr="0050680F" w:rsidRDefault="00772087" w:rsidP="00B8391C">
      <w:pPr>
        <w:pStyle w:val="ListParagraph"/>
        <w:numPr>
          <w:ilvl w:val="0"/>
          <w:numId w:val="1"/>
        </w:numPr>
        <w:ind w:left="709" w:hanging="284"/>
        <w:rPr>
          <w:rFonts w:asciiTheme="minorHAnsi" w:hAnsiTheme="minorHAnsi" w:cstheme="minorHAnsi"/>
          <w:color w:val="000000" w:themeColor="text1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lang w:val="en-US"/>
        </w:rPr>
        <w:t>Translational and clinical research in immun</w:t>
      </w:r>
      <w:r w:rsidR="002B6219" w:rsidRPr="0050680F">
        <w:rPr>
          <w:rFonts w:asciiTheme="minorHAnsi" w:hAnsiTheme="minorHAnsi" w:cstheme="minorHAnsi"/>
          <w:color w:val="000000" w:themeColor="text1"/>
          <w:lang w:val="en-US"/>
        </w:rPr>
        <w:t>o-oncology</w:t>
      </w:r>
    </w:p>
    <w:p w14:paraId="559B9015" w14:textId="4BF365A5" w:rsidR="0008757D" w:rsidRPr="0050680F" w:rsidRDefault="0008757D" w:rsidP="00E27FB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7B3371F1" w14:textId="1C240C9F" w:rsidR="0078090F" w:rsidRPr="0050680F" w:rsidRDefault="0078090F" w:rsidP="00E27FB3">
      <w:pPr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</w:pPr>
      <w:r w:rsidRPr="0050680F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t>Timeline</w:t>
      </w:r>
    </w:p>
    <w:p w14:paraId="173C5D57" w14:textId="5926731E" w:rsidR="00BE6653" w:rsidRPr="0050680F" w:rsidRDefault="00C8593F" w:rsidP="00E27FB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  <w:r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Projects not selected for the jury ICI may be </w:t>
      </w:r>
      <w:r w:rsidR="00BE6653"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subsequently </w:t>
      </w:r>
      <w:r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submitted to another </w:t>
      </w:r>
      <w:r w:rsidR="00CD7B0C"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jury within the ED62 or an</w:t>
      </w:r>
      <w:r w:rsidR="00142D70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o</w:t>
      </w:r>
      <w:r w:rsidR="00CD7B0C"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ther graduate </w:t>
      </w:r>
      <w:r w:rsidR="00AA2B9B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program</w:t>
      </w:r>
      <w:r w:rsidR="00196B09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at AMU</w:t>
      </w:r>
      <w:r w:rsidR="00BC0CEE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 xml:space="preserve"> if those calls are still open</w:t>
      </w:r>
      <w:r w:rsidR="00CD7B0C" w:rsidRPr="0050680F"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C8593F" w:rsidRPr="00E92C71" w14:paraId="146B1F99" w14:textId="77777777" w:rsidTr="000C35D4">
        <w:tc>
          <w:tcPr>
            <w:tcW w:w="3964" w:type="dxa"/>
            <w:vAlign w:val="center"/>
          </w:tcPr>
          <w:p w14:paraId="12FF6DDC" w14:textId="0BFDBED3" w:rsidR="00C8593F" w:rsidRPr="00F85D09" w:rsidRDefault="00B204AC" w:rsidP="00E27FB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DEADLINE</w:t>
            </w:r>
            <w:r w:rsidR="00B13BF4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February 2</w:t>
            </w:r>
            <w:r w:rsidR="000A331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5</w:t>
            </w:r>
            <w:r w:rsidR="00B13BF4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, 2023</w:t>
            </w:r>
          </w:p>
        </w:tc>
        <w:tc>
          <w:tcPr>
            <w:tcW w:w="6237" w:type="dxa"/>
            <w:vAlign w:val="center"/>
          </w:tcPr>
          <w:p w14:paraId="6C264D29" w14:textId="39DD9643" w:rsidR="00B115BB" w:rsidRPr="00196B09" w:rsidRDefault="00C8593F" w:rsidP="00E27FB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Project</w:t>
            </w:r>
            <w:r w:rsidR="00BE6653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submission</w:t>
            </w:r>
            <w:r w:rsidR="002C20DC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72950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with </w:t>
            </w:r>
            <w:r w:rsidR="00BE6653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project proposal </w:t>
            </w:r>
            <w:r w:rsidR="00472950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submission </w:t>
            </w:r>
            <w:r w:rsidR="00BE6653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form</w:t>
            </w:r>
            <w:r w:rsidR="00384DE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AND </w:t>
            </w:r>
            <w:r w:rsidR="00D75A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signed </w:t>
            </w:r>
            <w:r w:rsidR="005E2CF3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“concours ED62 Règlement”</w:t>
            </w:r>
          </w:p>
        </w:tc>
      </w:tr>
      <w:tr w:rsidR="00C8593F" w:rsidRPr="00E92C71" w14:paraId="16A00830" w14:textId="77777777" w:rsidTr="000C35D4">
        <w:tc>
          <w:tcPr>
            <w:tcW w:w="3964" w:type="dxa"/>
            <w:vAlign w:val="center"/>
          </w:tcPr>
          <w:p w14:paraId="6CA7F43D" w14:textId="0021A356" w:rsidR="00C8593F" w:rsidRPr="00F85D09" w:rsidRDefault="00652BCF" w:rsidP="00E27FB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February 26</w:t>
            </w:r>
            <w:r w:rsidR="00B13BF4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, 202</w:t>
            </w:r>
            <w:r w:rsidR="00EB15B5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  <w:r w:rsidR="00B13BF4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to March </w:t>
            </w:r>
            <w:r w:rsidR="009E53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03</w:t>
            </w:r>
            <w:r w:rsidR="00B13BF4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, 202</w:t>
            </w:r>
            <w:r w:rsidR="00EB15B5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vAlign w:val="center"/>
          </w:tcPr>
          <w:p w14:paraId="0251C931" w14:textId="376892E8" w:rsidR="00C8593F" w:rsidRPr="00196B09" w:rsidRDefault="00C8593F" w:rsidP="00E27FB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Projects selection </w:t>
            </w:r>
            <w:r w:rsidR="002C20DC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by </w:t>
            </w:r>
            <w:r w:rsidR="00CD2256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selection </w:t>
            </w:r>
            <w:r w:rsidR="007B1C93"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committee</w:t>
            </w:r>
          </w:p>
        </w:tc>
      </w:tr>
      <w:tr w:rsidR="00C8593F" w:rsidRPr="00E92C71" w14:paraId="31CAA763" w14:textId="77777777" w:rsidTr="000C35D4">
        <w:tc>
          <w:tcPr>
            <w:tcW w:w="3964" w:type="dxa"/>
            <w:vAlign w:val="center"/>
          </w:tcPr>
          <w:p w14:paraId="1466D370" w14:textId="0B3ADCCE" w:rsidR="00C8593F" w:rsidRPr="00F85D09" w:rsidRDefault="00801DB2" w:rsidP="00E27FB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March </w:t>
            </w:r>
            <w:r w:rsidR="009E532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04</w:t>
            </w:r>
            <w:r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, 202</w:t>
            </w:r>
            <w:r w:rsidR="00EB15B5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  <w:r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to May 15, 202</w:t>
            </w:r>
            <w:r w:rsidR="00EB15B5"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vAlign w:val="center"/>
          </w:tcPr>
          <w:p w14:paraId="47CA2A6E" w14:textId="66B04632" w:rsidR="00C8593F" w:rsidRPr="00196B09" w:rsidRDefault="00500B17" w:rsidP="00E27FB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National and international projects advertisement Application of students directly to project supervisors</w:t>
            </w:r>
          </w:p>
        </w:tc>
      </w:tr>
      <w:tr w:rsidR="00B41FE2" w:rsidRPr="00E92C71" w14:paraId="010B7579" w14:textId="77777777" w:rsidTr="000C35D4">
        <w:tc>
          <w:tcPr>
            <w:tcW w:w="3964" w:type="dxa"/>
            <w:vAlign w:val="center"/>
          </w:tcPr>
          <w:p w14:paraId="42F9CF8F" w14:textId="079F6424" w:rsidR="00B41FE2" w:rsidRPr="00F85D09" w:rsidRDefault="00BE7E66" w:rsidP="00E27FB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May 15, 2023 to May 31, 2023</w:t>
            </w:r>
          </w:p>
        </w:tc>
        <w:tc>
          <w:tcPr>
            <w:tcW w:w="6237" w:type="dxa"/>
            <w:vAlign w:val="center"/>
          </w:tcPr>
          <w:p w14:paraId="049C7399" w14:textId="6E32ACAC" w:rsidR="00B41FE2" w:rsidRPr="00196B09" w:rsidRDefault="0047330C" w:rsidP="00E27FB3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Preparation of candidates to the concours</w:t>
            </w:r>
          </w:p>
        </w:tc>
      </w:tr>
      <w:tr w:rsidR="00E350D4" w:rsidRPr="00E92C71" w14:paraId="7DB284C7" w14:textId="77777777" w:rsidTr="000C35D4">
        <w:tc>
          <w:tcPr>
            <w:tcW w:w="3964" w:type="dxa"/>
            <w:vAlign w:val="center"/>
          </w:tcPr>
          <w:p w14:paraId="46844A3F" w14:textId="0FF107F5" w:rsidR="00E350D4" w:rsidRPr="00F85D09" w:rsidRDefault="00E350D4" w:rsidP="00E350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June 01, 2023 to June 15, 2023</w:t>
            </w:r>
          </w:p>
        </w:tc>
        <w:tc>
          <w:tcPr>
            <w:tcW w:w="6237" w:type="dxa"/>
            <w:vAlign w:val="center"/>
          </w:tcPr>
          <w:p w14:paraId="5C211F16" w14:textId="7F5DF6B1" w:rsidR="00E350D4" w:rsidRPr="00196B09" w:rsidRDefault="00E350D4" w:rsidP="00E350D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Concours by ICI jury selection</w:t>
            </w:r>
          </w:p>
        </w:tc>
      </w:tr>
      <w:tr w:rsidR="00AF1A70" w:rsidRPr="00E92C71" w14:paraId="1330A677" w14:textId="77777777" w:rsidTr="000C35D4">
        <w:tc>
          <w:tcPr>
            <w:tcW w:w="3964" w:type="dxa"/>
            <w:vAlign w:val="center"/>
          </w:tcPr>
          <w:p w14:paraId="7AB0BFC4" w14:textId="38F802DE" w:rsidR="00AF1A70" w:rsidRPr="00F85D09" w:rsidRDefault="00AF1A70" w:rsidP="00AF1A7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F85D0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June 16, 2023 to June 30, 2023</w:t>
            </w:r>
          </w:p>
        </w:tc>
        <w:tc>
          <w:tcPr>
            <w:tcW w:w="6237" w:type="dxa"/>
            <w:vAlign w:val="center"/>
          </w:tcPr>
          <w:p w14:paraId="69B9AD0C" w14:textId="232C603E" w:rsidR="00AF1A70" w:rsidRPr="00196B09" w:rsidRDefault="00AF1A70" w:rsidP="00AF1A70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Awards results publication</w:t>
            </w:r>
          </w:p>
        </w:tc>
      </w:tr>
      <w:tr w:rsidR="00E350D4" w:rsidRPr="0050680F" w14:paraId="4B492335" w14:textId="77777777" w:rsidTr="000C35D4">
        <w:tc>
          <w:tcPr>
            <w:tcW w:w="3964" w:type="dxa"/>
            <w:vAlign w:val="center"/>
          </w:tcPr>
          <w:p w14:paraId="35521403" w14:textId="569AB84B" w:rsidR="00E350D4" w:rsidRPr="00F85D09" w:rsidRDefault="00A24C4A" w:rsidP="00E350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After results publication</w:t>
            </w:r>
          </w:p>
        </w:tc>
        <w:tc>
          <w:tcPr>
            <w:tcW w:w="6237" w:type="dxa"/>
            <w:vAlign w:val="center"/>
          </w:tcPr>
          <w:p w14:paraId="28D6961A" w14:textId="719FC12D" w:rsidR="00E350D4" w:rsidRPr="00196B09" w:rsidRDefault="00E350D4" w:rsidP="00E350D4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96B0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Selected students register to the ADUM website (https://www.adum.fr/)</w:t>
            </w:r>
          </w:p>
        </w:tc>
      </w:tr>
    </w:tbl>
    <w:p w14:paraId="23707752" w14:textId="77777777" w:rsidR="0060316A" w:rsidRPr="0050680F" w:rsidRDefault="0060316A" w:rsidP="00E27FB3">
      <w:pPr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</w:pPr>
      <w:r w:rsidRPr="0050680F">
        <w:rPr>
          <w:rFonts w:asciiTheme="minorHAnsi" w:hAnsiTheme="minorHAnsi" w:cstheme="minorHAnsi"/>
          <w:b/>
          <w:color w:val="0070C0"/>
          <w:sz w:val="24"/>
          <w:szCs w:val="24"/>
          <w:lang w:val="en-US"/>
        </w:rPr>
        <w:lastRenderedPageBreak/>
        <w:t>Eligibility Criteria</w:t>
      </w:r>
    </w:p>
    <w:p w14:paraId="3219FA9D" w14:textId="0842C6C4" w:rsidR="000B6C0F" w:rsidRPr="00E27FB3" w:rsidRDefault="0060316A" w:rsidP="00E27FB3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E27FB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Project</w:t>
      </w:r>
      <w:r w:rsidR="00E00BE1" w:rsidRPr="00E27FB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 xml:space="preserve"> supervisor</w:t>
      </w:r>
    </w:p>
    <w:p w14:paraId="7064FD51" w14:textId="6D70359B" w:rsidR="00861B69" w:rsidRPr="00E27FB3" w:rsidRDefault="00142D70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/>
          <w:lang w:val="en-US"/>
        </w:rPr>
        <w:t>M</w:t>
      </w:r>
      <w:r w:rsidR="004D2D92" w:rsidRPr="00E27FB3">
        <w:rPr>
          <w:rFonts w:asciiTheme="minorHAnsi" w:hAnsiTheme="minorHAnsi" w:cstheme="minorHAnsi"/>
          <w:color w:val="000000"/>
          <w:lang w:val="en-US"/>
        </w:rPr>
        <w:t>ust be certified HDRs (Habilitation à Diriger des Recherches, i.e., Accreditation to Direct Research) to supervise any PhD student</w:t>
      </w:r>
    </w:p>
    <w:p w14:paraId="14F70950" w14:textId="5052545A" w:rsidR="004D2D92" w:rsidRPr="00E27FB3" w:rsidRDefault="00142D70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/>
          <w:lang w:val="en-US"/>
        </w:rPr>
        <w:t>N</w:t>
      </w:r>
      <w:r w:rsidR="00F60730" w:rsidRPr="00E27FB3">
        <w:rPr>
          <w:rFonts w:asciiTheme="minorHAnsi" w:hAnsiTheme="minorHAnsi" w:cstheme="minorHAnsi"/>
          <w:color w:val="000000"/>
          <w:lang w:val="en-US"/>
        </w:rPr>
        <w:t>eeds to be affiliated to the ED62</w:t>
      </w:r>
    </w:p>
    <w:p w14:paraId="52CA0FB1" w14:textId="364FE9DA" w:rsidR="00E27FB3" w:rsidRPr="00E27FB3" w:rsidRDefault="00E27FB3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 w:themeColor="text1"/>
          <w:lang w:val="en-US"/>
        </w:rPr>
        <w:t>The lead supervisor will formally be the responsible advisor for the PhD and the student will be contractually assigned to the lead supervisor lab</w:t>
      </w:r>
    </w:p>
    <w:p w14:paraId="4815E917" w14:textId="3929848A" w:rsidR="00F60730" w:rsidRDefault="00142D70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/>
          <w:lang w:val="en-US"/>
        </w:rPr>
        <w:t>C</w:t>
      </w:r>
      <w:r w:rsidR="00F60730" w:rsidRPr="00E27FB3">
        <w:rPr>
          <w:rFonts w:asciiTheme="minorHAnsi" w:hAnsiTheme="minorHAnsi" w:cstheme="minorHAnsi"/>
          <w:color w:val="000000"/>
          <w:lang w:val="en-US"/>
        </w:rPr>
        <w:t xml:space="preserve">annot </w:t>
      </w:r>
      <w:r w:rsidR="0018140F" w:rsidRPr="00E27FB3">
        <w:rPr>
          <w:rFonts w:asciiTheme="minorHAnsi" w:hAnsiTheme="minorHAnsi" w:cstheme="minorHAnsi"/>
          <w:color w:val="000000"/>
          <w:lang w:val="en-US"/>
        </w:rPr>
        <w:t xml:space="preserve">submit the same project to another </w:t>
      </w:r>
      <w:r w:rsidRPr="00E27FB3">
        <w:rPr>
          <w:rFonts w:asciiTheme="minorHAnsi" w:hAnsiTheme="minorHAnsi" w:cstheme="minorHAnsi"/>
          <w:color w:val="000000"/>
          <w:lang w:val="en-US"/>
        </w:rPr>
        <w:t>concours</w:t>
      </w:r>
      <w:r w:rsidR="0018140F" w:rsidRPr="00E27FB3">
        <w:rPr>
          <w:rFonts w:asciiTheme="minorHAnsi" w:hAnsiTheme="minorHAnsi" w:cstheme="minorHAnsi"/>
          <w:color w:val="000000"/>
          <w:lang w:val="en-US"/>
        </w:rPr>
        <w:t xml:space="preserve"> within the ED62 or</w:t>
      </w:r>
      <w:r w:rsidR="00040BE1" w:rsidRPr="00E27FB3">
        <w:rPr>
          <w:rFonts w:asciiTheme="minorHAnsi" w:hAnsiTheme="minorHAnsi" w:cstheme="minorHAnsi"/>
          <w:color w:val="000000"/>
          <w:lang w:val="en-US"/>
        </w:rPr>
        <w:t xml:space="preserve"> any other </w:t>
      </w:r>
      <w:r w:rsidR="00AA2B9B" w:rsidRPr="00E27FB3">
        <w:rPr>
          <w:rFonts w:asciiTheme="minorHAnsi" w:hAnsiTheme="minorHAnsi" w:cstheme="minorHAnsi"/>
          <w:color w:val="000000"/>
          <w:lang w:val="en-US"/>
        </w:rPr>
        <w:t>graduate program at AMU</w:t>
      </w:r>
    </w:p>
    <w:p w14:paraId="37C5DDF2" w14:textId="3CE054C5" w:rsidR="003F730D" w:rsidRPr="00E27FB3" w:rsidRDefault="003F730D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/>
          <w:lang w:val="en-US"/>
        </w:rPr>
        <w:t>Cannot supervise more PhD student than the legal minimum (3 PhD students supervised at 100% or 6 PhD students supervised at 50%)</w:t>
      </w:r>
    </w:p>
    <w:p w14:paraId="54557CF0" w14:textId="0C13D037" w:rsidR="00E27FB3" w:rsidRPr="00E27FB3" w:rsidRDefault="00AA2B9B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/>
          <w:lang w:val="en-US"/>
        </w:rPr>
        <w:t xml:space="preserve">Cannot </w:t>
      </w:r>
      <w:r w:rsidRPr="00E27FB3">
        <w:rPr>
          <w:rFonts w:asciiTheme="minorHAnsi" w:hAnsiTheme="minorHAnsi" w:cstheme="minorHAnsi"/>
          <w:color w:val="000000" w:themeColor="text1"/>
          <w:lang w:val="en-US"/>
        </w:rPr>
        <w:t>have received an ICI PhD fundi</w:t>
      </w:r>
      <w:r w:rsidR="003D7743" w:rsidRPr="00E27FB3">
        <w:rPr>
          <w:rFonts w:asciiTheme="minorHAnsi" w:hAnsiTheme="minorHAnsi" w:cstheme="minorHAnsi"/>
          <w:color w:val="000000" w:themeColor="text1"/>
          <w:lang w:val="en-US"/>
        </w:rPr>
        <w:t>ng</w:t>
      </w:r>
      <w:r w:rsidRPr="00E27FB3">
        <w:rPr>
          <w:rFonts w:asciiTheme="minorHAnsi" w:hAnsiTheme="minorHAnsi" w:cstheme="minorHAnsi"/>
          <w:color w:val="000000" w:themeColor="text1"/>
          <w:lang w:val="en-US"/>
        </w:rPr>
        <w:t xml:space="preserve"> or funding from</w:t>
      </w:r>
      <w:r w:rsidR="00733CE6">
        <w:rPr>
          <w:rFonts w:asciiTheme="minorHAnsi" w:hAnsiTheme="minorHAnsi" w:cstheme="minorHAnsi"/>
          <w:color w:val="000000" w:themeColor="text1"/>
          <w:lang w:val="en-US"/>
        </w:rPr>
        <w:t xml:space="preserve"> the ED62</w:t>
      </w:r>
      <w:r w:rsidR="003D7743" w:rsidRPr="00E27FB3">
        <w:rPr>
          <w:rFonts w:asciiTheme="minorHAnsi" w:hAnsiTheme="minorHAnsi" w:cstheme="minorHAnsi"/>
          <w:color w:val="000000"/>
          <w:lang w:val="en-US"/>
        </w:rPr>
        <w:t xml:space="preserve"> the previous year</w:t>
      </w:r>
    </w:p>
    <w:p w14:paraId="41118917" w14:textId="032FCF4E" w:rsidR="00C83F92" w:rsidRPr="00E27FB3" w:rsidRDefault="00C83F92" w:rsidP="00E27FB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lang w:val="en-US"/>
        </w:rPr>
      </w:pPr>
      <w:r w:rsidRPr="00E27FB3">
        <w:rPr>
          <w:rFonts w:asciiTheme="minorHAnsi" w:hAnsiTheme="minorHAnsi" w:cstheme="minorHAnsi"/>
          <w:color w:val="000000" w:themeColor="text1"/>
          <w:lang w:val="en-US"/>
        </w:rPr>
        <w:t>ICI will prioritize PhD projects from its different academic and clinical partners</w:t>
      </w:r>
      <w:r w:rsidR="00FF35C7" w:rsidRPr="00E27FB3">
        <w:rPr>
          <w:rFonts w:asciiTheme="minorHAnsi" w:hAnsiTheme="minorHAnsi" w:cstheme="minorHAnsi"/>
          <w:color w:val="000000" w:themeColor="text1"/>
          <w:lang w:val="en-US"/>
        </w:rPr>
        <w:t>:</w:t>
      </w:r>
    </w:p>
    <w:p w14:paraId="3E7B2C2D" w14:textId="77777777" w:rsidR="00C83F92" w:rsidRPr="00E92C71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</w:rPr>
      </w:pPr>
      <w:r w:rsidRPr="00E92C71">
        <w:rPr>
          <w:rFonts w:asciiTheme="minorHAnsi" w:hAnsiTheme="minorHAnsi" w:cstheme="minorHAnsi"/>
          <w:color w:val="000000" w:themeColor="text1"/>
        </w:rPr>
        <w:t>CRCM (Centre de Recherche en Cancérologie de Marseille)</w:t>
      </w:r>
    </w:p>
    <w:p w14:paraId="165AA007" w14:textId="77777777" w:rsidR="00C83F92" w:rsidRPr="00E92C71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</w:rPr>
      </w:pPr>
      <w:r w:rsidRPr="00E92C71">
        <w:rPr>
          <w:rFonts w:asciiTheme="minorHAnsi" w:hAnsiTheme="minorHAnsi" w:cstheme="minorHAnsi"/>
          <w:color w:val="000000" w:themeColor="text1"/>
        </w:rPr>
        <w:t>CIML (Centre d’Immunologie de Marseille-Luminy)</w:t>
      </w:r>
    </w:p>
    <w:p w14:paraId="2DB9F2AD" w14:textId="77777777" w:rsidR="00C83F92" w:rsidRPr="00E92C71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</w:rPr>
      </w:pPr>
      <w:r w:rsidRPr="00E92C71">
        <w:rPr>
          <w:rFonts w:asciiTheme="minorHAnsi" w:hAnsiTheme="minorHAnsi" w:cstheme="minorHAnsi"/>
          <w:color w:val="000000" w:themeColor="text1"/>
        </w:rPr>
        <w:t>IBDM (Institut du Développement de Marseille)</w:t>
      </w:r>
    </w:p>
    <w:p w14:paraId="519FB149" w14:textId="2E339107" w:rsidR="00C83F92" w:rsidRPr="00E27FB3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  <w:lang w:val="en-US"/>
        </w:rPr>
      </w:pPr>
      <w:r w:rsidRPr="00E27FB3">
        <w:rPr>
          <w:rFonts w:asciiTheme="minorHAnsi" w:hAnsiTheme="minorHAnsi" w:cstheme="minorHAnsi"/>
          <w:color w:val="000000" w:themeColor="text1"/>
          <w:lang w:val="en-US"/>
        </w:rPr>
        <w:t>TAG</w:t>
      </w:r>
      <w:r w:rsidR="00C678A2" w:rsidRPr="00E27FB3">
        <w:rPr>
          <w:rFonts w:asciiTheme="minorHAnsi" w:hAnsiTheme="minorHAnsi" w:cstheme="minorHAnsi"/>
          <w:color w:val="000000" w:themeColor="text1"/>
          <w:lang w:val="en-US"/>
        </w:rPr>
        <w:t>C</w:t>
      </w:r>
      <w:r w:rsidRPr="00E27FB3">
        <w:rPr>
          <w:rFonts w:asciiTheme="minorHAnsi" w:hAnsiTheme="minorHAnsi" w:cstheme="minorHAnsi"/>
          <w:color w:val="000000" w:themeColor="text1"/>
          <w:lang w:val="en-US"/>
        </w:rPr>
        <w:t xml:space="preserve"> (Theories and Approches of Genomic Complexity)</w:t>
      </w:r>
    </w:p>
    <w:p w14:paraId="76612092" w14:textId="77777777" w:rsidR="00C83F92" w:rsidRPr="00E92C71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</w:rPr>
      </w:pPr>
      <w:r w:rsidRPr="00E92C71">
        <w:rPr>
          <w:rFonts w:asciiTheme="minorHAnsi" w:hAnsiTheme="minorHAnsi" w:cstheme="minorHAnsi"/>
          <w:color w:val="000000" w:themeColor="text1"/>
        </w:rPr>
        <w:t>C2VN (</w:t>
      </w:r>
      <w:r w:rsidRPr="00E92C71">
        <w:rPr>
          <w:rFonts w:asciiTheme="minorHAnsi" w:hAnsiTheme="minorHAnsi" w:cstheme="minorHAnsi"/>
          <w:color w:val="000000" w:themeColor="text1"/>
          <w:shd w:val="clear" w:color="auto" w:fill="FFFFFF"/>
        </w:rPr>
        <w:t>Centre recherche en CardioVasculaire et Nutrition)</w:t>
      </w:r>
    </w:p>
    <w:p w14:paraId="072B8631" w14:textId="77777777" w:rsidR="00C83F92" w:rsidRPr="00E27FB3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  <w:lang w:val="en-US"/>
        </w:rPr>
      </w:pPr>
      <w:r w:rsidRPr="00E27FB3">
        <w:rPr>
          <w:rFonts w:asciiTheme="minorHAnsi" w:hAnsiTheme="minorHAnsi" w:cstheme="minorHAnsi"/>
          <w:color w:val="000000" w:themeColor="text1"/>
          <w:lang w:val="en-US"/>
        </w:rPr>
        <w:t>INP (I</w:t>
      </w:r>
      <w:r w:rsidRPr="00E27FB3">
        <w:rPr>
          <w:rFonts w:asciiTheme="minorHAnsi" w:hAnsiTheme="minorHAnsi" w:cstheme="minorHAnsi"/>
          <w:color w:val="000000" w:themeColor="text1"/>
          <w:shd w:val="clear" w:color="auto" w:fill="FFFFFF"/>
          <w:lang w:val="en-US"/>
        </w:rPr>
        <w:t>nstitut de NeuroPhysiopathologie)</w:t>
      </w:r>
    </w:p>
    <w:p w14:paraId="3D7C7B71" w14:textId="729B9BFD" w:rsidR="001D7C94" w:rsidRPr="00E27FB3" w:rsidRDefault="001D7C94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  <w:lang w:val="en-US"/>
        </w:rPr>
      </w:pPr>
      <w:r w:rsidRPr="00E27FB3">
        <w:rPr>
          <w:rFonts w:asciiTheme="minorHAnsi" w:hAnsiTheme="minorHAnsi" w:cstheme="minorHAnsi"/>
          <w:color w:val="000000" w:themeColor="text1"/>
          <w:lang w:val="en-US"/>
        </w:rPr>
        <w:t>LAI (</w:t>
      </w:r>
      <w:r w:rsidR="009323B1">
        <w:rPr>
          <w:rFonts w:asciiTheme="minorHAnsi" w:hAnsiTheme="minorHAnsi" w:cstheme="minorHAnsi"/>
          <w:color w:val="000000" w:themeColor="text1"/>
          <w:lang w:val="en-US"/>
        </w:rPr>
        <w:t>Laboratoire Adhésion et Inflammation)</w:t>
      </w:r>
    </w:p>
    <w:p w14:paraId="2BC7B0BC" w14:textId="77777777" w:rsidR="00C83F92" w:rsidRPr="00E92C71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</w:rPr>
      </w:pPr>
      <w:r w:rsidRPr="00E92C71">
        <w:rPr>
          <w:rFonts w:asciiTheme="minorHAnsi" w:hAnsiTheme="minorHAnsi" w:cstheme="minorHAnsi"/>
          <w:color w:val="000000" w:themeColor="text1"/>
        </w:rPr>
        <w:t>AP-HM (Assistance Publique – Hôpitaux de Marseille)</w:t>
      </w:r>
    </w:p>
    <w:p w14:paraId="26D3F936" w14:textId="3B48EAF2" w:rsidR="00C83F92" w:rsidRPr="00E27FB3" w:rsidRDefault="00C83F92" w:rsidP="00E27FB3">
      <w:pPr>
        <w:pStyle w:val="ListParagraph"/>
        <w:numPr>
          <w:ilvl w:val="0"/>
          <w:numId w:val="2"/>
        </w:numPr>
        <w:ind w:left="1276" w:hanging="295"/>
        <w:rPr>
          <w:rFonts w:asciiTheme="minorHAnsi" w:hAnsiTheme="minorHAnsi" w:cstheme="minorHAnsi"/>
          <w:color w:val="000000" w:themeColor="text1"/>
          <w:lang w:val="en-US"/>
        </w:rPr>
      </w:pPr>
      <w:r w:rsidRPr="00E27FB3">
        <w:rPr>
          <w:rFonts w:asciiTheme="minorHAnsi" w:hAnsiTheme="minorHAnsi" w:cstheme="minorHAnsi"/>
          <w:color w:val="000000" w:themeColor="text1"/>
          <w:lang w:val="en-US"/>
        </w:rPr>
        <w:t>IPC (Institut Paoli-Calmettes)</w:t>
      </w:r>
    </w:p>
    <w:p w14:paraId="11B153F1" w14:textId="5AEE11BA" w:rsidR="007B1C93" w:rsidRPr="00F85D09" w:rsidRDefault="007B1C93" w:rsidP="00E27FB3">
      <w:pP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177C0AA9" w14:textId="7FECB01D" w:rsidR="0060316A" w:rsidRPr="00E27FB3" w:rsidRDefault="0060316A" w:rsidP="00E27FB3">
      <w:pPr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</w:pPr>
      <w:r w:rsidRPr="00E27FB3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u w:val="single"/>
          <w:lang w:val="en-US"/>
        </w:rPr>
        <w:t>Student</w:t>
      </w:r>
    </w:p>
    <w:p w14:paraId="10DFFC81" w14:textId="04F99BB8" w:rsidR="00B1161A" w:rsidRPr="00F85D09" w:rsidRDefault="00D208F7" w:rsidP="00E27F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M</w:t>
      </w:r>
      <w:r w:rsidR="007B1C93" w:rsidRPr="00F85D09">
        <w:rPr>
          <w:rFonts w:asciiTheme="minorHAnsi" w:hAnsiTheme="minorHAnsi" w:cstheme="minorHAnsi"/>
          <w:color w:val="000000" w:themeColor="text1"/>
          <w:lang w:val="en-US"/>
        </w:rPr>
        <w:t>ust rank in the 1</w:t>
      </w:r>
      <w:r w:rsidR="007B1C93" w:rsidRPr="00F85D09">
        <w:rPr>
          <w:rFonts w:asciiTheme="minorHAnsi" w:hAnsiTheme="minorHAnsi" w:cstheme="minorHAnsi"/>
          <w:color w:val="000000" w:themeColor="text1"/>
          <w:vertAlign w:val="superscript"/>
          <w:lang w:val="en-US"/>
        </w:rPr>
        <w:t>st</w:t>
      </w:r>
      <w:r w:rsidR="007B1C93" w:rsidRPr="00F85D09">
        <w:rPr>
          <w:rFonts w:asciiTheme="minorHAnsi" w:hAnsiTheme="minorHAnsi" w:cstheme="minorHAnsi"/>
          <w:color w:val="000000" w:themeColor="text1"/>
          <w:lang w:val="en-US"/>
        </w:rPr>
        <w:t xml:space="preserve"> third </w:t>
      </w:r>
      <w:r w:rsidR="002264EA">
        <w:rPr>
          <w:rFonts w:asciiTheme="minorHAnsi" w:hAnsiTheme="minorHAnsi" w:cstheme="minorHAnsi"/>
          <w:color w:val="000000" w:themeColor="text1"/>
          <w:lang w:val="en-US"/>
        </w:rPr>
        <w:t xml:space="preserve">top </w:t>
      </w:r>
      <w:r w:rsidR="007B1C93" w:rsidRPr="00F85D09">
        <w:rPr>
          <w:rFonts w:asciiTheme="minorHAnsi" w:hAnsiTheme="minorHAnsi" w:cstheme="minorHAnsi"/>
          <w:color w:val="000000" w:themeColor="text1"/>
          <w:lang w:val="en-US"/>
        </w:rPr>
        <w:t xml:space="preserve">of their </w:t>
      </w:r>
      <w:r w:rsidR="00C83F92" w:rsidRPr="00F85D09">
        <w:rPr>
          <w:rFonts w:asciiTheme="minorHAnsi" w:hAnsiTheme="minorHAnsi" w:cstheme="minorHAnsi"/>
          <w:color w:val="000000" w:themeColor="text1"/>
          <w:lang w:val="en-US"/>
        </w:rPr>
        <w:t>Master</w:t>
      </w:r>
      <w:r w:rsidR="001B2145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r w:rsidR="007B1C93" w:rsidRPr="00F85D09">
        <w:rPr>
          <w:rFonts w:asciiTheme="minorHAnsi" w:hAnsiTheme="minorHAnsi" w:cstheme="minorHAnsi"/>
          <w:color w:val="000000" w:themeColor="text1"/>
          <w:lang w:val="en-US"/>
        </w:rPr>
        <w:t xml:space="preserve">class to </w:t>
      </w:r>
      <w:r w:rsidR="001B2145" w:rsidRPr="00F85D09">
        <w:rPr>
          <w:rFonts w:asciiTheme="minorHAnsi" w:hAnsiTheme="minorHAnsi" w:cstheme="minorHAnsi"/>
          <w:color w:val="000000" w:themeColor="text1"/>
          <w:lang w:val="en-US"/>
        </w:rPr>
        <w:t>qualify (M2 when it applies</w:t>
      </w:r>
      <w:r w:rsidR="001B2145">
        <w:rPr>
          <w:rFonts w:asciiTheme="minorHAnsi" w:hAnsiTheme="minorHAnsi" w:cstheme="minorHAnsi"/>
          <w:color w:val="000000" w:themeColor="text1"/>
          <w:lang w:val="en-US"/>
        </w:rPr>
        <w:t>)</w:t>
      </w:r>
    </w:p>
    <w:p w14:paraId="45947473" w14:textId="5C209048" w:rsidR="00176EBA" w:rsidRDefault="00D208F7" w:rsidP="001B214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M</w:t>
      </w:r>
      <w:r w:rsidR="00B1161A" w:rsidRPr="00F85D09">
        <w:rPr>
          <w:rFonts w:asciiTheme="minorHAnsi" w:hAnsiTheme="minorHAnsi" w:cstheme="minorHAnsi"/>
          <w:color w:val="000000" w:themeColor="text1"/>
          <w:lang w:val="en-US"/>
        </w:rPr>
        <w:t xml:space="preserve">ust only </w:t>
      </w:r>
      <w:r w:rsidR="008C325F" w:rsidRPr="00F85D09">
        <w:rPr>
          <w:rFonts w:asciiTheme="minorHAnsi" w:hAnsiTheme="minorHAnsi" w:cstheme="minorHAnsi"/>
          <w:color w:val="000000" w:themeColor="text1"/>
          <w:lang w:val="en-US"/>
        </w:rPr>
        <w:t xml:space="preserve">apply to </w:t>
      </w:r>
      <w:r w:rsidR="008C325F" w:rsidRPr="001B2145">
        <w:rPr>
          <w:rFonts w:asciiTheme="minorHAnsi" w:hAnsiTheme="minorHAnsi" w:cstheme="minorHAnsi"/>
          <w:b/>
          <w:bCs/>
          <w:color w:val="000000" w:themeColor="text1"/>
          <w:lang w:val="en-US"/>
        </w:rPr>
        <w:t>one project</w:t>
      </w:r>
      <w:r w:rsidRPr="001B2145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 and one </w:t>
      </w:r>
      <w:r w:rsidR="00CC0FA2" w:rsidRPr="001B2145">
        <w:rPr>
          <w:rFonts w:asciiTheme="minorHAnsi" w:hAnsiTheme="minorHAnsi" w:cstheme="minorHAnsi"/>
          <w:b/>
          <w:bCs/>
          <w:color w:val="000000" w:themeColor="text1"/>
          <w:lang w:val="en-US"/>
        </w:rPr>
        <w:t>concours</w:t>
      </w:r>
      <w:r w:rsidR="00CC0FA2">
        <w:rPr>
          <w:rFonts w:asciiTheme="minorHAnsi" w:hAnsiTheme="minorHAnsi" w:cstheme="minorHAnsi"/>
          <w:color w:val="000000" w:themeColor="text1"/>
          <w:lang w:val="en-US"/>
        </w:rPr>
        <w:t xml:space="preserve"> (Jury ICI). </w:t>
      </w:r>
      <w:r w:rsidR="00CC0FA2" w:rsidRPr="001B2145">
        <w:rPr>
          <w:rFonts w:asciiTheme="minorHAnsi" w:hAnsiTheme="minorHAnsi" w:cstheme="minorHAnsi"/>
          <w:color w:val="000000" w:themeColor="text1"/>
          <w:lang w:val="en-US"/>
        </w:rPr>
        <w:t xml:space="preserve">Students who apply to more than one concours </w:t>
      </w:r>
      <w:r w:rsidR="001B2145" w:rsidRPr="001B2145">
        <w:rPr>
          <w:rFonts w:asciiTheme="minorHAnsi" w:hAnsiTheme="minorHAnsi" w:cstheme="minorHAnsi"/>
          <w:color w:val="000000" w:themeColor="text1"/>
          <w:lang w:val="en-US"/>
        </w:rPr>
        <w:t xml:space="preserve">(other jury ED62 or any other graduate program at AMU) will be </w:t>
      </w:r>
      <w:r w:rsidR="001B2145" w:rsidRPr="001B2145">
        <w:rPr>
          <w:rFonts w:asciiTheme="minorHAnsi" w:hAnsiTheme="minorHAnsi" w:cstheme="minorHAnsi"/>
          <w:b/>
          <w:bCs/>
          <w:color w:val="FF0000"/>
          <w:lang w:val="en-US"/>
        </w:rPr>
        <w:t>excluded</w:t>
      </w:r>
      <w:r w:rsidR="001B2145" w:rsidRPr="001B2145">
        <w:rPr>
          <w:rFonts w:asciiTheme="minorHAnsi" w:hAnsiTheme="minorHAnsi" w:cstheme="minorHAnsi"/>
          <w:color w:val="FF0000"/>
          <w:lang w:val="en-US"/>
        </w:rPr>
        <w:t xml:space="preserve"> </w:t>
      </w:r>
      <w:r w:rsidR="001B2145" w:rsidRPr="001B2145">
        <w:rPr>
          <w:rFonts w:asciiTheme="minorHAnsi" w:hAnsiTheme="minorHAnsi" w:cstheme="minorHAnsi"/>
          <w:color w:val="000000" w:themeColor="text1"/>
          <w:lang w:val="en-US"/>
        </w:rPr>
        <w:t>from the pool of applicants</w:t>
      </w:r>
    </w:p>
    <w:p w14:paraId="11AEB795" w14:textId="32605DCD" w:rsidR="00BC55CE" w:rsidRPr="001B2145" w:rsidRDefault="00BC55CE" w:rsidP="001B214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  <w:color w:val="000000" w:themeColor="text1"/>
          <w:lang w:val="en-US"/>
        </w:rPr>
        <w:t>International candidate</w:t>
      </w:r>
      <w:r w:rsidR="00114BB4">
        <w:rPr>
          <w:rFonts w:asciiTheme="minorHAnsi" w:hAnsiTheme="minorHAnsi" w:cstheme="minorHAnsi"/>
          <w:color w:val="000000" w:themeColor="text1"/>
          <w:lang w:val="en-US"/>
        </w:rPr>
        <w:t>s are encouraged to apply</w:t>
      </w:r>
    </w:p>
    <w:p w14:paraId="0DC7EF75" w14:textId="4C107D81" w:rsidR="00B1161A" w:rsidRPr="00F85D09" w:rsidRDefault="006900EF" w:rsidP="00E27F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F85D09">
        <w:rPr>
          <w:rFonts w:asciiTheme="minorHAnsi" w:hAnsiTheme="minorHAnsi" w:cstheme="minorHAnsi"/>
          <w:color w:val="000000" w:themeColor="text1"/>
          <w:lang w:val="en-US"/>
        </w:rPr>
        <w:t>S</w:t>
      </w:r>
      <w:r w:rsidR="001C07CE" w:rsidRPr="00F85D09">
        <w:rPr>
          <w:rFonts w:asciiTheme="minorHAnsi" w:hAnsiTheme="minorHAnsi" w:cstheme="minorHAnsi"/>
          <w:color w:val="000000" w:themeColor="text1"/>
          <w:lang w:val="en-US"/>
        </w:rPr>
        <w:t xml:space="preserve">tudent who applied to </w:t>
      </w:r>
      <w:r w:rsidR="001B2145">
        <w:rPr>
          <w:rFonts w:asciiTheme="minorHAnsi" w:hAnsiTheme="minorHAnsi" w:cstheme="minorHAnsi"/>
          <w:color w:val="000000" w:themeColor="text1"/>
          <w:lang w:val="en-US"/>
        </w:rPr>
        <w:t>any PhD program at AMU the</w:t>
      </w:r>
      <w:r w:rsidR="001C07CE" w:rsidRPr="00F85D09">
        <w:rPr>
          <w:rFonts w:asciiTheme="minorHAnsi" w:hAnsiTheme="minorHAnsi" w:cstheme="minorHAnsi"/>
          <w:color w:val="000000" w:themeColor="text1"/>
          <w:lang w:val="en-US"/>
        </w:rPr>
        <w:t xml:space="preserve"> previous years are </w:t>
      </w:r>
      <w:r w:rsidR="001C07CE" w:rsidRPr="001B2145">
        <w:rPr>
          <w:rFonts w:asciiTheme="minorHAnsi" w:hAnsiTheme="minorHAnsi" w:cstheme="minorHAnsi"/>
          <w:b/>
          <w:bCs/>
          <w:color w:val="FF0000"/>
          <w:lang w:val="en-US"/>
        </w:rPr>
        <w:t>excluded</w:t>
      </w:r>
    </w:p>
    <w:p w14:paraId="24882C85" w14:textId="77777777" w:rsidR="00C83F92" w:rsidRPr="00F85D09" w:rsidRDefault="00C83F92" w:rsidP="00E27F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F85D09">
        <w:rPr>
          <w:rFonts w:asciiTheme="minorHAnsi" w:hAnsiTheme="minorHAnsi" w:cstheme="minorHAnsi"/>
          <w:color w:val="000000" w:themeColor="text1"/>
          <w:lang w:val="en-US"/>
        </w:rPr>
        <w:t>English language proficiency</w:t>
      </w:r>
    </w:p>
    <w:p w14:paraId="5A9CAFEF" w14:textId="233E3A0B" w:rsidR="00C83F92" w:rsidRPr="00F85D09" w:rsidRDefault="00C83F92" w:rsidP="00E27FB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lang w:val="en-US"/>
        </w:rPr>
      </w:pPr>
      <w:r w:rsidRPr="00F85D09">
        <w:rPr>
          <w:rFonts w:asciiTheme="minorHAnsi" w:hAnsiTheme="minorHAnsi" w:cstheme="minorHAnsi"/>
          <w:color w:val="000000" w:themeColor="text1"/>
          <w:lang w:val="en-US"/>
        </w:rPr>
        <w:t>Communication skills</w:t>
      </w:r>
    </w:p>
    <w:p w14:paraId="50B4A572" w14:textId="3D3BE99F" w:rsidR="005F2307" w:rsidRPr="00F85D09" w:rsidRDefault="005F2307" w:rsidP="00E27FB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7E9BB0" w14:textId="77777777" w:rsidR="00C83F92" w:rsidRPr="00F85D09" w:rsidRDefault="00C83F92" w:rsidP="00E27FB3">
      <w:pPr>
        <w:rPr>
          <w:rFonts w:asciiTheme="minorHAnsi" w:hAnsiTheme="minorHAnsi" w:cstheme="minorHAnsi"/>
          <w:b/>
          <w:bCs/>
          <w:color w:val="0070C0"/>
          <w:sz w:val="24"/>
          <w:szCs w:val="24"/>
          <w:lang w:val="en-US"/>
        </w:rPr>
      </w:pPr>
      <w:r w:rsidRPr="00F85D09">
        <w:rPr>
          <w:rFonts w:asciiTheme="minorHAnsi" w:hAnsiTheme="minorHAnsi" w:cstheme="minorHAnsi"/>
          <w:b/>
          <w:bCs/>
          <w:color w:val="0070C0"/>
          <w:sz w:val="24"/>
          <w:szCs w:val="24"/>
          <w:lang w:val="en-US"/>
        </w:rPr>
        <w:t>Proposals Submission</w:t>
      </w:r>
    </w:p>
    <w:p w14:paraId="0EEF7055" w14:textId="339E90ED" w:rsidR="00014A70" w:rsidRDefault="00152F8C" w:rsidP="00E27F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7FB3">
        <w:rPr>
          <w:rFonts w:asciiTheme="minorHAnsi" w:hAnsiTheme="minorHAnsi" w:cstheme="minorHAnsi"/>
          <w:color w:val="000000"/>
        </w:rPr>
        <w:t xml:space="preserve">The PhD project proposals must be submitted using the attached </w:t>
      </w:r>
      <w:r w:rsidRPr="006150BD">
        <w:rPr>
          <w:rFonts w:asciiTheme="minorHAnsi" w:hAnsiTheme="minorHAnsi" w:cstheme="minorHAnsi"/>
          <w:b/>
          <w:bCs/>
          <w:color w:val="000000"/>
        </w:rPr>
        <w:t>Project Proposal Submission Form</w:t>
      </w:r>
      <w:r w:rsidRPr="00E27FB3">
        <w:rPr>
          <w:rFonts w:asciiTheme="minorHAnsi" w:hAnsiTheme="minorHAnsi" w:cstheme="minorHAnsi"/>
          <w:color w:val="000000"/>
        </w:rPr>
        <w:t xml:space="preserve"> </w:t>
      </w:r>
      <w:r w:rsidR="006150BD">
        <w:rPr>
          <w:rFonts w:asciiTheme="minorHAnsi" w:hAnsiTheme="minorHAnsi" w:cstheme="minorHAnsi"/>
          <w:color w:val="000000"/>
        </w:rPr>
        <w:t xml:space="preserve">and the </w:t>
      </w:r>
      <w:r w:rsidR="006150BD" w:rsidRPr="006150BD">
        <w:rPr>
          <w:rFonts w:asciiTheme="minorHAnsi" w:hAnsiTheme="minorHAnsi" w:cstheme="minorHAnsi"/>
          <w:b/>
          <w:bCs/>
        </w:rPr>
        <w:t>signed “concours ED62 Règlement”</w:t>
      </w:r>
      <w:r w:rsidR="006150BD">
        <w:rPr>
          <w:rFonts w:asciiTheme="minorHAnsi" w:hAnsiTheme="minorHAnsi" w:cstheme="minorHAnsi"/>
        </w:rPr>
        <w:t xml:space="preserve"> </w:t>
      </w:r>
      <w:r w:rsidRPr="00E27FB3">
        <w:rPr>
          <w:rFonts w:asciiTheme="minorHAnsi" w:hAnsiTheme="minorHAnsi" w:cstheme="minorHAnsi"/>
          <w:color w:val="000000"/>
        </w:rPr>
        <w:t xml:space="preserve">no later than </w:t>
      </w:r>
      <w:r w:rsidRPr="00014A70">
        <w:rPr>
          <w:rFonts w:asciiTheme="minorHAnsi" w:hAnsiTheme="minorHAnsi" w:cstheme="minorHAnsi"/>
          <w:b/>
          <w:bCs/>
          <w:color w:val="FF0000"/>
        </w:rPr>
        <w:t>February 2</w:t>
      </w:r>
      <w:r w:rsidR="009A68A5">
        <w:rPr>
          <w:rFonts w:asciiTheme="minorHAnsi" w:hAnsiTheme="minorHAnsi" w:cstheme="minorHAnsi"/>
          <w:b/>
          <w:bCs/>
          <w:color w:val="FF0000"/>
        </w:rPr>
        <w:t>5</w:t>
      </w:r>
      <w:r w:rsidRPr="00014A70">
        <w:rPr>
          <w:rFonts w:asciiTheme="minorHAnsi" w:hAnsiTheme="minorHAnsi" w:cstheme="minorHAnsi"/>
          <w:b/>
          <w:bCs/>
          <w:color w:val="FF0000"/>
        </w:rPr>
        <w:t>, 202</w:t>
      </w:r>
      <w:r w:rsidR="00014A70" w:rsidRPr="00014A70">
        <w:rPr>
          <w:rFonts w:asciiTheme="minorHAnsi" w:hAnsiTheme="minorHAnsi" w:cstheme="minorHAnsi"/>
          <w:b/>
          <w:bCs/>
          <w:color w:val="FF0000"/>
        </w:rPr>
        <w:t>3</w:t>
      </w:r>
      <w:r w:rsidRPr="00014A70">
        <w:rPr>
          <w:rFonts w:asciiTheme="minorHAnsi" w:hAnsiTheme="minorHAnsi" w:cstheme="minorHAnsi"/>
          <w:color w:val="FF0000"/>
        </w:rPr>
        <w:t xml:space="preserve"> </w:t>
      </w:r>
      <w:r w:rsidRPr="00E27FB3">
        <w:rPr>
          <w:rFonts w:asciiTheme="minorHAnsi" w:hAnsiTheme="minorHAnsi" w:cstheme="minorHAnsi"/>
          <w:color w:val="000000"/>
        </w:rPr>
        <w:t xml:space="preserve">at </w:t>
      </w:r>
      <w:hyperlink r:id="rId8" w:history="1">
        <w:r w:rsidR="00014A70" w:rsidRPr="005D4637">
          <w:rPr>
            <w:rStyle w:val="Hyperlink"/>
            <w:rFonts w:asciiTheme="minorHAnsi" w:hAnsiTheme="minorHAnsi" w:cstheme="minorHAnsi"/>
          </w:rPr>
          <w:t>marie-dominique.franco@univ-amu.fr</w:t>
        </w:r>
      </w:hyperlink>
      <w:r w:rsidRPr="00E27FB3">
        <w:rPr>
          <w:rFonts w:asciiTheme="minorHAnsi" w:hAnsiTheme="minorHAnsi" w:cstheme="minorHAnsi"/>
          <w:color w:val="000000"/>
        </w:rPr>
        <w:t>.</w:t>
      </w:r>
    </w:p>
    <w:p w14:paraId="63D5C1C3" w14:textId="77777777" w:rsidR="00014A70" w:rsidRDefault="00014A70" w:rsidP="00E27F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9C4FE6" w14:textId="6CF0901E" w:rsidR="00152F8C" w:rsidRPr="00E27FB3" w:rsidRDefault="00152F8C" w:rsidP="00E27F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27FB3">
        <w:rPr>
          <w:rFonts w:asciiTheme="minorHAnsi" w:hAnsiTheme="minorHAnsi" w:cstheme="minorHAnsi"/>
          <w:color w:val="000000"/>
        </w:rPr>
        <w:t>Detailed information and guidelines on the Doctoral School can be found at https://www.univ-amu.fr/en/public/doctoral-schools.</w:t>
      </w:r>
    </w:p>
    <w:p w14:paraId="3C183DD4" w14:textId="77777777" w:rsidR="00B1161A" w:rsidRPr="00E27FB3" w:rsidRDefault="00B1161A" w:rsidP="00E27FB3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p w14:paraId="46A964C5" w14:textId="77777777" w:rsidR="00B1161A" w:rsidRPr="00E27FB3" w:rsidRDefault="00B1161A" w:rsidP="00E27FB3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</w:p>
    <w:sectPr w:rsidR="00B1161A" w:rsidRPr="00E27FB3" w:rsidSect="005321FC"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351C" w14:textId="77777777" w:rsidR="00EF2AAE" w:rsidRDefault="00EF2AAE" w:rsidP="00AB6B0D">
      <w:r>
        <w:separator/>
      </w:r>
    </w:p>
  </w:endnote>
  <w:endnote w:type="continuationSeparator" w:id="0">
    <w:p w14:paraId="38443ECC" w14:textId="77777777" w:rsidR="00EF2AAE" w:rsidRDefault="00EF2AAE" w:rsidP="00AB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0945430"/>
  <w:bookmarkStart w:id="1" w:name="_Hlk30945431"/>
  <w:p w14:paraId="33C19B19" w14:textId="10D74171" w:rsidR="00AE7026" w:rsidRDefault="00AE7026" w:rsidP="0014273A">
    <w:pPr>
      <w:pStyle w:val="Footer"/>
      <w:jc w:val="center"/>
      <w:rPr>
        <w:rFonts w:asciiTheme="minorHAnsi" w:hAnsiTheme="minorHAnsi" w:cstheme="minorHAnsi"/>
        <w:color w:val="0070C0"/>
        <w:sz w:val="18"/>
        <w:szCs w:val="18"/>
      </w:rPr>
    </w:pPr>
    <w:r>
      <w:rPr>
        <w:rFonts w:asciiTheme="minorHAnsi" w:hAnsiTheme="minorHAnsi" w:cstheme="minorHAnsi"/>
        <w:color w:val="0070C0"/>
        <w:sz w:val="18"/>
        <w:szCs w:val="18"/>
      </w:rPr>
      <w:fldChar w:fldCharType="begin"/>
    </w:r>
    <w:r>
      <w:rPr>
        <w:rFonts w:asciiTheme="minorHAnsi" w:hAnsiTheme="minorHAnsi" w:cstheme="minorHAnsi"/>
        <w:color w:val="0070C0"/>
        <w:sz w:val="18"/>
        <w:szCs w:val="18"/>
      </w:rPr>
      <w:instrText xml:space="preserve"> HYPERLINK "</w:instrText>
    </w:r>
    <w:r w:rsidRPr="00AE7026">
      <w:rPr>
        <w:rFonts w:asciiTheme="minorHAnsi" w:hAnsiTheme="minorHAnsi" w:cstheme="minorHAnsi"/>
        <w:color w:val="0070C0"/>
        <w:sz w:val="18"/>
        <w:szCs w:val="18"/>
      </w:rPr>
      <w:instrText>https://www.univ-amu.fr/fr/ici-cancer-immuno</w:instrText>
    </w:r>
    <w:r>
      <w:rPr>
        <w:rFonts w:asciiTheme="minorHAnsi" w:hAnsiTheme="minorHAnsi" w:cstheme="minorHAnsi"/>
        <w:color w:val="0070C0"/>
        <w:sz w:val="18"/>
        <w:szCs w:val="18"/>
      </w:rPr>
      <w:instrText xml:space="preserve">" </w:instrText>
    </w:r>
    <w:r>
      <w:rPr>
        <w:rFonts w:asciiTheme="minorHAnsi" w:hAnsiTheme="minorHAnsi" w:cstheme="minorHAnsi"/>
        <w:color w:val="0070C0"/>
        <w:sz w:val="18"/>
        <w:szCs w:val="18"/>
      </w:rPr>
    </w:r>
    <w:r>
      <w:rPr>
        <w:rFonts w:asciiTheme="minorHAnsi" w:hAnsiTheme="minorHAnsi" w:cstheme="minorHAnsi"/>
        <w:color w:val="0070C0"/>
        <w:sz w:val="18"/>
        <w:szCs w:val="18"/>
      </w:rPr>
      <w:fldChar w:fldCharType="separate"/>
    </w:r>
    <w:r w:rsidRPr="003E399B">
      <w:rPr>
        <w:rStyle w:val="Hyperlink"/>
        <w:rFonts w:asciiTheme="minorHAnsi" w:hAnsiTheme="minorHAnsi" w:cstheme="minorHAnsi"/>
        <w:sz w:val="18"/>
        <w:szCs w:val="18"/>
      </w:rPr>
      <w:t>https://www.univ-amu.fr/fr/ici-cancer-immuno</w:t>
    </w:r>
    <w:r>
      <w:rPr>
        <w:rFonts w:asciiTheme="minorHAnsi" w:hAnsiTheme="minorHAnsi" w:cstheme="minorHAnsi"/>
        <w:color w:val="0070C0"/>
        <w:sz w:val="18"/>
        <w:szCs w:val="18"/>
      </w:rPr>
      <w:fldChar w:fldCharType="end"/>
    </w:r>
  </w:p>
  <w:p w14:paraId="24322E82" w14:textId="3B7FE003" w:rsidR="0014273A" w:rsidRPr="005F2307" w:rsidRDefault="0014273A" w:rsidP="0014273A">
    <w:pPr>
      <w:pStyle w:val="Footer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F2307">
      <w:rPr>
        <w:rFonts w:asciiTheme="minorHAnsi" w:hAnsiTheme="minorHAnsi" w:cstheme="minorHAnsi"/>
        <w:color w:val="0070C0"/>
        <w:sz w:val="18"/>
        <w:szCs w:val="18"/>
      </w:rPr>
      <w:t>27 Bd Lei Roure I 13009 Marseille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7702" w14:textId="77777777" w:rsidR="00EF2AAE" w:rsidRDefault="00EF2AAE" w:rsidP="00AB6B0D">
      <w:r>
        <w:separator/>
      </w:r>
    </w:p>
  </w:footnote>
  <w:footnote w:type="continuationSeparator" w:id="0">
    <w:p w14:paraId="2A8281CB" w14:textId="77777777" w:rsidR="00EF2AAE" w:rsidRDefault="00EF2AAE" w:rsidP="00AB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92EE" w14:textId="1031BB42" w:rsidR="00AB6B0D" w:rsidRPr="00EF0E38" w:rsidRDefault="00C83F92" w:rsidP="00802BBA">
    <w:pPr>
      <w:pStyle w:val="Header"/>
      <w:tabs>
        <w:tab w:val="clear" w:pos="4536"/>
        <w:tab w:val="clear" w:pos="9072"/>
        <w:tab w:val="right" w:pos="9356"/>
      </w:tabs>
      <w:rPr>
        <w:rFonts w:asciiTheme="minorHAnsi" w:hAnsiTheme="minorHAnsi" w:cstheme="minorHAnsi"/>
        <w:sz w:val="24"/>
        <w:szCs w:val="24"/>
        <w:lang w:val="en-US" w:eastAsia="en-US"/>
      </w:rPr>
    </w:pPr>
    <w:r w:rsidRPr="00EF0E38">
      <w:rPr>
        <w:rFonts w:asciiTheme="minorHAnsi" w:hAnsiTheme="minorHAnsi" w:cstheme="min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D875296" wp14:editId="25390C14">
              <wp:simplePos x="0" y="0"/>
              <wp:positionH relativeFrom="rightMargin">
                <wp:posOffset>98425</wp:posOffset>
              </wp:positionH>
              <wp:positionV relativeFrom="page">
                <wp:posOffset>154305</wp:posOffset>
              </wp:positionV>
              <wp:extent cx="488315" cy="237490"/>
              <wp:effectExtent l="0" t="9525" r="0" b="1016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8035B" w14:textId="2E2DEFC0" w:rsidR="00630418" w:rsidRDefault="00630418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B4292" w:rsidRPr="00DB4292">
                              <w:rPr>
                                <w:rStyle w:val="PageNumber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color w:val="7F5F00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75296" id="Group 2" o:spid="_x0000_s1026" style="position:absolute;margin-left:7.75pt;margin-top:12.15pt;width:38.45pt;height:18.7pt;z-index:251662336;mso-position-horizontal-relative:right-margin-area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3JQA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14:paraId="6B78035B" w14:textId="2E2DEFC0" w:rsidR="00630418" w:rsidRDefault="00630418">
                      <w:pPr>
                        <w:pStyle w:val="Header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DB4292" w:rsidRPr="00DB4292">
                        <w:rPr>
                          <w:rStyle w:val="PageNumber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PageNumber"/>
                          <w:b/>
                          <w:bCs/>
                          <w:noProof/>
                          <w:color w:val="7F5F00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92D3" w14:textId="77777777" w:rsidR="00977615" w:rsidRPr="00E92C71" w:rsidRDefault="00977615" w:rsidP="00977615">
    <w:pPr>
      <w:pStyle w:val="Header"/>
      <w:tabs>
        <w:tab w:val="clear" w:pos="4536"/>
        <w:tab w:val="clear" w:pos="9072"/>
        <w:tab w:val="right" w:pos="9356"/>
      </w:tabs>
      <w:jc w:val="right"/>
      <w:rPr>
        <w:rFonts w:asciiTheme="minorHAnsi" w:hAnsiTheme="minorHAnsi" w:cstheme="minorHAnsi"/>
        <w:sz w:val="24"/>
        <w:szCs w:val="24"/>
      </w:rPr>
    </w:pPr>
    <w:r w:rsidRPr="008F74F4">
      <w:rPr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64044FF5" wp14:editId="4A1AFF70">
          <wp:simplePos x="0" y="0"/>
          <wp:positionH relativeFrom="margin">
            <wp:posOffset>-552450</wp:posOffset>
          </wp:positionH>
          <wp:positionV relativeFrom="paragraph">
            <wp:posOffset>2540</wp:posOffset>
          </wp:positionV>
          <wp:extent cx="3019425" cy="1198245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ncer_Immuno_RVB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C71">
      <w:rPr>
        <w:sz w:val="32"/>
        <w:szCs w:val="32"/>
      </w:rPr>
      <w:t>Institut Cancer et Immunologie (ICI)</w:t>
    </w:r>
  </w:p>
  <w:p w14:paraId="794EE2C1" w14:textId="77777777" w:rsidR="00447AAB" w:rsidRPr="00E92C71" w:rsidRDefault="00447AAB" w:rsidP="00977615">
    <w:pPr>
      <w:pStyle w:val="Header"/>
      <w:tabs>
        <w:tab w:val="clear" w:pos="4536"/>
        <w:tab w:val="clear" w:pos="9072"/>
        <w:tab w:val="right" w:pos="9356"/>
      </w:tabs>
      <w:jc w:val="right"/>
      <w:rPr>
        <w:rFonts w:asciiTheme="minorHAnsi" w:hAnsiTheme="minorHAnsi" w:cstheme="minorHAnsi"/>
        <w:bCs/>
        <w:iCs/>
        <w:sz w:val="24"/>
        <w:szCs w:val="24"/>
      </w:rPr>
    </w:pPr>
  </w:p>
  <w:p w14:paraId="6961B25C" w14:textId="457D7719" w:rsidR="00977615" w:rsidRPr="00485B91" w:rsidRDefault="00977615" w:rsidP="00977615">
    <w:pPr>
      <w:pStyle w:val="Header"/>
      <w:tabs>
        <w:tab w:val="clear" w:pos="4536"/>
        <w:tab w:val="clear" w:pos="9072"/>
        <w:tab w:val="right" w:pos="9356"/>
      </w:tabs>
      <w:jc w:val="right"/>
      <w:rPr>
        <w:rFonts w:ascii="Verdana" w:hAnsi="Verdana"/>
        <w:color w:val="00B0F0"/>
        <w:sz w:val="16"/>
        <w:szCs w:val="16"/>
        <w:lang w:val="en-US"/>
      </w:rPr>
    </w:pPr>
    <w:r w:rsidRPr="00481690">
      <w:rPr>
        <w:rFonts w:ascii="Verdana" w:hAnsi="Verdana"/>
        <w:b/>
        <w:i/>
        <w:color w:val="00B0F0"/>
        <w:sz w:val="16"/>
        <w:lang w:val="en-US"/>
      </w:rPr>
      <w:t xml:space="preserve">A network of excellence of scientists, clinicians and industrialists in the fields of cancerology and immunology to implement an interdisciplinary and international program of education, research and valorization </w:t>
    </w:r>
    <w:r w:rsidRPr="00485B91">
      <w:rPr>
        <w:rFonts w:ascii="Verdana" w:hAnsi="Verdana"/>
        <w:b/>
        <w:i/>
        <w:color w:val="00B0F0"/>
        <w:sz w:val="16"/>
        <w:szCs w:val="16"/>
        <w:lang w:val="en-US"/>
      </w:rPr>
      <w:t>towards clinical applications.</w:t>
    </w:r>
  </w:p>
  <w:p w14:paraId="2C504A31" w14:textId="77777777" w:rsidR="00802BBA" w:rsidRPr="00E92C71" w:rsidRDefault="00802BB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B02"/>
    <w:multiLevelType w:val="hybridMultilevel"/>
    <w:tmpl w:val="D3AA9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A7E"/>
    <w:multiLevelType w:val="hybridMultilevel"/>
    <w:tmpl w:val="36584012"/>
    <w:lvl w:ilvl="0" w:tplc="00262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1E2F"/>
    <w:multiLevelType w:val="hybridMultilevel"/>
    <w:tmpl w:val="41F2582C"/>
    <w:lvl w:ilvl="0" w:tplc="1F462A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0135"/>
    <w:multiLevelType w:val="hybridMultilevel"/>
    <w:tmpl w:val="0188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40F2"/>
    <w:multiLevelType w:val="hybridMultilevel"/>
    <w:tmpl w:val="815AE8FA"/>
    <w:lvl w:ilvl="0" w:tplc="F042BED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354B52"/>
    <w:multiLevelType w:val="hybridMultilevel"/>
    <w:tmpl w:val="A67A1E80"/>
    <w:lvl w:ilvl="0" w:tplc="002626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0E31"/>
    <w:multiLevelType w:val="hybridMultilevel"/>
    <w:tmpl w:val="645EEB14"/>
    <w:lvl w:ilvl="0" w:tplc="F042BE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29BE"/>
    <w:multiLevelType w:val="hybridMultilevel"/>
    <w:tmpl w:val="394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65E25"/>
    <w:multiLevelType w:val="hybridMultilevel"/>
    <w:tmpl w:val="FC12C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75279">
    <w:abstractNumId w:val="3"/>
  </w:num>
  <w:num w:numId="2" w16cid:durableId="852454424">
    <w:abstractNumId w:val="8"/>
  </w:num>
  <w:num w:numId="3" w16cid:durableId="75397548">
    <w:abstractNumId w:val="4"/>
  </w:num>
  <w:num w:numId="4" w16cid:durableId="1276399792">
    <w:abstractNumId w:val="6"/>
  </w:num>
  <w:num w:numId="5" w16cid:durableId="1164708433">
    <w:abstractNumId w:val="0"/>
  </w:num>
  <w:num w:numId="6" w16cid:durableId="199977132">
    <w:abstractNumId w:val="1"/>
  </w:num>
  <w:num w:numId="7" w16cid:durableId="750733637">
    <w:abstractNumId w:val="5"/>
  </w:num>
  <w:num w:numId="8" w16cid:durableId="1233471114">
    <w:abstractNumId w:val="2"/>
  </w:num>
  <w:num w:numId="9" w16cid:durableId="1086802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B0D"/>
    <w:rsid w:val="00011330"/>
    <w:rsid w:val="00014A70"/>
    <w:rsid w:val="00032DC7"/>
    <w:rsid w:val="000360C0"/>
    <w:rsid w:val="00040BE1"/>
    <w:rsid w:val="000537FD"/>
    <w:rsid w:val="00080B00"/>
    <w:rsid w:val="0008757D"/>
    <w:rsid w:val="000A3316"/>
    <w:rsid w:val="000B6C0F"/>
    <w:rsid w:val="000C35D4"/>
    <w:rsid w:val="000C5392"/>
    <w:rsid w:val="000D0F0D"/>
    <w:rsid w:val="000D29E1"/>
    <w:rsid w:val="000D6F90"/>
    <w:rsid w:val="000E4445"/>
    <w:rsid w:val="000F3F92"/>
    <w:rsid w:val="00114BB4"/>
    <w:rsid w:val="0014273A"/>
    <w:rsid w:val="00142D70"/>
    <w:rsid w:val="00145B3F"/>
    <w:rsid w:val="00152F8C"/>
    <w:rsid w:val="00166F26"/>
    <w:rsid w:val="00174E6D"/>
    <w:rsid w:val="00176EBA"/>
    <w:rsid w:val="0018140F"/>
    <w:rsid w:val="001912EB"/>
    <w:rsid w:val="00194ACE"/>
    <w:rsid w:val="00196B09"/>
    <w:rsid w:val="001A6BD8"/>
    <w:rsid w:val="001B2145"/>
    <w:rsid w:val="001C07CE"/>
    <w:rsid w:val="001C47B5"/>
    <w:rsid w:val="001D7C94"/>
    <w:rsid w:val="001F0D69"/>
    <w:rsid w:val="00200F5A"/>
    <w:rsid w:val="00205C68"/>
    <w:rsid w:val="002065DD"/>
    <w:rsid w:val="002253B2"/>
    <w:rsid w:val="002264EA"/>
    <w:rsid w:val="00245A40"/>
    <w:rsid w:val="00246119"/>
    <w:rsid w:val="002470CD"/>
    <w:rsid w:val="0027102C"/>
    <w:rsid w:val="002B259C"/>
    <w:rsid w:val="002B4BAF"/>
    <w:rsid w:val="002B6219"/>
    <w:rsid w:val="002C20DC"/>
    <w:rsid w:val="002C6E99"/>
    <w:rsid w:val="002D282A"/>
    <w:rsid w:val="0031102C"/>
    <w:rsid w:val="003375CA"/>
    <w:rsid w:val="003655DD"/>
    <w:rsid w:val="00367DE2"/>
    <w:rsid w:val="003802CD"/>
    <w:rsid w:val="00384DE3"/>
    <w:rsid w:val="003A4DB6"/>
    <w:rsid w:val="003D7743"/>
    <w:rsid w:val="003F730D"/>
    <w:rsid w:val="00411013"/>
    <w:rsid w:val="00422D96"/>
    <w:rsid w:val="004307AC"/>
    <w:rsid w:val="004340C4"/>
    <w:rsid w:val="004453A1"/>
    <w:rsid w:val="004458D6"/>
    <w:rsid w:val="00447AAB"/>
    <w:rsid w:val="0046695D"/>
    <w:rsid w:val="004714C4"/>
    <w:rsid w:val="00472950"/>
    <w:rsid w:val="0047330C"/>
    <w:rsid w:val="00477385"/>
    <w:rsid w:val="00481690"/>
    <w:rsid w:val="00485B91"/>
    <w:rsid w:val="00495D1B"/>
    <w:rsid w:val="004A51C2"/>
    <w:rsid w:val="004D2D92"/>
    <w:rsid w:val="004D3330"/>
    <w:rsid w:val="004E29D6"/>
    <w:rsid w:val="00500B17"/>
    <w:rsid w:val="0050680F"/>
    <w:rsid w:val="00524425"/>
    <w:rsid w:val="005321FC"/>
    <w:rsid w:val="00556C97"/>
    <w:rsid w:val="00563ABB"/>
    <w:rsid w:val="00571410"/>
    <w:rsid w:val="0057797F"/>
    <w:rsid w:val="00580A93"/>
    <w:rsid w:val="00583211"/>
    <w:rsid w:val="005A52D4"/>
    <w:rsid w:val="005D249D"/>
    <w:rsid w:val="005E2CF3"/>
    <w:rsid w:val="005F2307"/>
    <w:rsid w:val="0060316A"/>
    <w:rsid w:val="0060584F"/>
    <w:rsid w:val="0060616B"/>
    <w:rsid w:val="006068DF"/>
    <w:rsid w:val="006150BD"/>
    <w:rsid w:val="00621777"/>
    <w:rsid w:val="00630418"/>
    <w:rsid w:val="006476BF"/>
    <w:rsid w:val="00652BCF"/>
    <w:rsid w:val="006548CB"/>
    <w:rsid w:val="006565BE"/>
    <w:rsid w:val="006900EF"/>
    <w:rsid w:val="006A10CF"/>
    <w:rsid w:val="006B48E5"/>
    <w:rsid w:val="006C532F"/>
    <w:rsid w:val="006D4103"/>
    <w:rsid w:val="006E3A44"/>
    <w:rsid w:val="006F158E"/>
    <w:rsid w:val="00701185"/>
    <w:rsid w:val="007174B7"/>
    <w:rsid w:val="00733CE6"/>
    <w:rsid w:val="00746052"/>
    <w:rsid w:val="0074796E"/>
    <w:rsid w:val="00771C95"/>
    <w:rsid w:val="00772087"/>
    <w:rsid w:val="00773BC2"/>
    <w:rsid w:val="0078090F"/>
    <w:rsid w:val="00785B00"/>
    <w:rsid w:val="007910AE"/>
    <w:rsid w:val="007A107F"/>
    <w:rsid w:val="007A55F4"/>
    <w:rsid w:val="007B1C93"/>
    <w:rsid w:val="007B5606"/>
    <w:rsid w:val="007D3DCF"/>
    <w:rsid w:val="007D41CC"/>
    <w:rsid w:val="007E22AF"/>
    <w:rsid w:val="00801B1D"/>
    <w:rsid w:val="00801DB2"/>
    <w:rsid w:val="00802BBA"/>
    <w:rsid w:val="008104DC"/>
    <w:rsid w:val="00842540"/>
    <w:rsid w:val="00852E4F"/>
    <w:rsid w:val="00861B69"/>
    <w:rsid w:val="00881203"/>
    <w:rsid w:val="008C325F"/>
    <w:rsid w:val="008C3289"/>
    <w:rsid w:val="00916AE1"/>
    <w:rsid w:val="009323B1"/>
    <w:rsid w:val="009520C0"/>
    <w:rsid w:val="009551C8"/>
    <w:rsid w:val="00963303"/>
    <w:rsid w:val="00972F68"/>
    <w:rsid w:val="0097508C"/>
    <w:rsid w:val="00977615"/>
    <w:rsid w:val="00985F49"/>
    <w:rsid w:val="0099032B"/>
    <w:rsid w:val="009A0370"/>
    <w:rsid w:val="009A68A5"/>
    <w:rsid w:val="009B644D"/>
    <w:rsid w:val="009B6980"/>
    <w:rsid w:val="009C7152"/>
    <w:rsid w:val="009D5EFC"/>
    <w:rsid w:val="009E5327"/>
    <w:rsid w:val="009F625C"/>
    <w:rsid w:val="00A11CDD"/>
    <w:rsid w:val="00A24C4A"/>
    <w:rsid w:val="00A51EF1"/>
    <w:rsid w:val="00A52C49"/>
    <w:rsid w:val="00A52D3A"/>
    <w:rsid w:val="00A76672"/>
    <w:rsid w:val="00A76C40"/>
    <w:rsid w:val="00A921BD"/>
    <w:rsid w:val="00AA2B9B"/>
    <w:rsid w:val="00AA7EDF"/>
    <w:rsid w:val="00AB6B0D"/>
    <w:rsid w:val="00AC40E9"/>
    <w:rsid w:val="00AD47BC"/>
    <w:rsid w:val="00AE00FA"/>
    <w:rsid w:val="00AE7026"/>
    <w:rsid w:val="00AE74EF"/>
    <w:rsid w:val="00AF1A70"/>
    <w:rsid w:val="00AF331B"/>
    <w:rsid w:val="00B115BB"/>
    <w:rsid w:val="00B1161A"/>
    <w:rsid w:val="00B13BF4"/>
    <w:rsid w:val="00B204AC"/>
    <w:rsid w:val="00B41FE2"/>
    <w:rsid w:val="00B65F09"/>
    <w:rsid w:val="00B8391C"/>
    <w:rsid w:val="00B87E7D"/>
    <w:rsid w:val="00B9252C"/>
    <w:rsid w:val="00B92A29"/>
    <w:rsid w:val="00B95405"/>
    <w:rsid w:val="00B95644"/>
    <w:rsid w:val="00BC0CEE"/>
    <w:rsid w:val="00BC55CE"/>
    <w:rsid w:val="00BE6653"/>
    <w:rsid w:val="00BE7E66"/>
    <w:rsid w:val="00C0212B"/>
    <w:rsid w:val="00C14A03"/>
    <w:rsid w:val="00C24E78"/>
    <w:rsid w:val="00C43CE2"/>
    <w:rsid w:val="00C678A2"/>
    <w:rsid w:val="00C83F92"/>
    <w:rsid w:val="00C84A9A"/>
    <w:rsid w:val="00C8593F"/>
    <w:rsid w:val="00CA5730"/>
    <w:rsid w:val="00CB164B"/>
    <w:rsid w:val="00CC0FA2"/>
    <w:rsid w:val="00CC71CC"/>
    <w:rsid w:val="00CD2256"/>
    <w:rsid w:val="00CD7B0C"/>
    <w:rsid w:val="00CF4514"/>
    <w:rsid w:val="00D208F7"/>
    <w:rsid w:val="00D25F8A"/>
    <w:rsid w:val="00D44DC7"/>
    <w:rsid w:val="00D51582"/>
    <w:rsid w:val="00D634A7"/>
    <w:rsid w:val="00D70CF8"/>
    <w:rsid w:val="00D75AFF"/>
    <w:rsid w:val="00D80F92"/>
    <w:rsid w:val="00DA0A74"/>
    <w:rsid w:val="00DB4292"/>
    <w:rsid w:val="00DB596D"/>
    <w:rsid w:val="00DB6D72"/>
    <w:rsid w:val="00DF2EB6"/>
    <w:rsid w:val="00E00BE1"/>
    <w:rsid w:val="00E211F7"/>
    <w:rsid w:val="00E27FB3"/>
    <w:rsid w:val="00E350D4"/>
    <w:rsid w:val="00E37938"/>
    <w:rsid w:val="00E45A81"/>
    <w:rsid w:val="00E52CE9"/>
    <w:rsid w:val="00E7245B"/>
    <w:rsid w:val="00E92C71"/>
    <w:rsid w:val="00E95164"/>
    <w:rsid w:val="00EA1C4C"/>
    <w:rsid w:val="00EA676B"/>
    <w:rsid w:val="00EB15B5"/>
    <w:rsid w:val="00EB30DC"/>
    <w:rsid w:val="00EC77A5"/>
    <w:rsid w:val="00EF0E38"/>
    <w:rsid w:val="00EF2AAE"/>
    <w:rsid w:val="00EF5571"/>
    <w:rsid w:val="00F17841"/>
    <w:rsid w:val="00F40252"/>
    <w:rsid w:val="00F565C2"/>
    <w:rsid w:val="00F60730"/>
    <w:rsid w:val="00F85D09"/>
    <w:rsid w:val="00FA7778"/>
    <w:rsid w:val="00FC37DC"/>
    <w:rsid w:val="00FE0CA9"/>
    <w:rsid w:val="00FF35C7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3A35"/>
  <w15:chartTrackingRefBased/>
  <w15:docId w15:val="{C572D7C8-883F-4562-AB97-4A7126A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0D"/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6B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B0D"/>
    <w:rPr>
      <w:rFonts w:ascii="Arial" w:eastAsia="Times New Roman" w:hAnsi="Arial" w:cs="Times New Roman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AB6B0D"/>
    <w:pPr>
      <w:ind w:left="720"/>
    </w:pPr>
    <w:rPr>
      <w:rFonts w:ascii="Times New Roman" w:eastAsia="Calibri" w:hAnsi="Times New Roman"/>
      <w:sz w:val="24"/>
      <w:szCs w:val="24"/>
    </w:rPr>
  </w:style>
  <w:style w:type="table" w:styleId="TableGrid">
    <w:name w:val="Table Grid"/>
    <w:basedOn w:val="TableNormal"/>
    <w:rsid w:val="00AB6B0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B6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B0D"/>
    <w:rPr>
      <w:rFonts w:ascii="Arial" w:eastAsia="Times New Roman" w:hAnsi="Arial" w:cs="Times New Roman"/>
      <w:sz w:val="20"/>
      <w:szCs w:val="20"/>
      <w:lang w:eastAsia="fr-FR"/>
    </w:rPr>
  </w:style>
  <w:style w:type="paragraph" w:styleId="BodyText">
    <w:name w:val="Body Text"/>
    <w:basedOn w:val="Normal"/>
    <w:link w:val="BodyTextChar"/>
    <w:rsid w:val="00AB6B0D"/>
    <w:rPr>
      <w:sz w:val="28"/>
    </w:rPr>
  </w:style>
  <w:style w:type="character" w:customStyle="1" w:styleId="BodyTextChar">
    <w:name w:val="Body Text Char"/>
    <w:basedOn w:val="DefaultParagraphFont"/>
    <w:link w:val="BodyText"/>
    <w:rsid w:val="00AB6B0D"/>
    <w:rPr>
      <w:rFonts w:ascii="Arial" w:eastAsia="Times New Roman" w:hAnsi="Arial" w:cs="Times New Roman"/>
      <w:sz w:val="28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1427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7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6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606"/>
    <w:rPr>
      <w:rFonts w:ascii="Arial" w:eastAsia="Times New Roman" w:hAnsi="Arial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606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0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06"/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PageNumber">
    <w:name w:val="page number"/>
    <w:basedOn w:val="DefaultParagraphFont"/>
    <w:uiPriority w:val="99"/>
    <w:unhideWhenUsed/>
    <w:rsid w:val="0063041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425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07F"/>
    <w:rPr>
      <w:rFonts w:ascii="Arial" w:eastAsia="Times New Roman" w:hAnsi="Arial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52F8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dominique.franco@univ-amu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E7D5-C56A-4772-B586-51782FAF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Franco</dc:creator>
  <cp:keywords/>
  <dc:description/>
  <cp:lastModifiedBy>Marie-dominique Franco</cp:lastModifiedBy>
  <cp:revision>28</cp:revision>
  <dcterms:created xsi:type="dcterms:W3CDTF">2022-12-06T17:06:00Z</dcterms:created>
  <dcterms:modified xsi:type="dcterms:W3CDTF">2022-12-19T09:25:00Z</dcterms:modified>
</cp:coreProperties>
</file>